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2D" w:rsidRDefault="0082692D" w:rsidP="0082692D">
      <w:pPr>
        <w:spacing w:line="360" w:lineRule="auto"/>
        <w:ind w:firstLineChars="0" w:firstLine="0"/>
        <w:jc w:val="center"/>
        <w:rPr>
          <w:rFonts w:ascii="方正小标宋_GBK" w:eastAsia="方正小标宋_GBK"/>
          <w:sz w:val="44"/>
        </w:rPr>
      </w:pPr>
    </w:p>
    <w:p w:rsidR="002B6EEF" w:rsidRDefault="002B6EEF" w:rsidP="0082692D">
      <w:pPr>
        <w:spacing w:line="360" w:lineRule="auto"/>
        <w:ind w:firstLineChars="0" w:firstLine="0"/>
        <w:jc w:val="center"/>
        <w:rPr>
          <w:rFonts w:ascii="方正小标宋_GBK" w:eastAsia="方正小标宋_GBK"/>
          <w:sz w:val="44"/>
        </w:rPr>
      </w:pPr>
    </w:p>
    <w:p w:rsidR="00DC691A" w:rsidRDefault="00DC691A" w:rsidP="00DC691A">
      <w:pPr>
        <w:spacing w:line="360" w:lineRule="auto"/>
        <w:ind w:firstLineChars="0" w:firstLine="0"/>
        <w:jc w:val="center"/>
        <w:rPr>
          <w:rFonts w:ascii="方正小标宋简体" w:eastAsia="方正小标宋简体" w:hAnsi="方正小标宋简体"/>
          <w:sz w:val="52"/>
        </w:rPr>
      </w:pPr>
      <w:r>
        <w:rPr>
          <w:rFonts w:ascii="方正小标宋简体" w:eastAsia="方正小标宋简体" w:hAnsi="方正小标宋简体" w:hint="eastAsia"/>
          <w:sz w:val="52"/>
        </w:rPr>
        <w:t>河北省统计局随机抽查工作指引</w:t>
      </w:r>
    </w:p>
    <w:p w:rsidR="000D634A" w:rsidRPr="000D634A" w:rsidRDefault="000D634A" w:rsidP="00DC691A">
      <w:pPr>
        <w:spacing w:line="360" w:lineRule="auto"/>
        <w:ind w:firstLineChars="0" w:firstLine="0"/>
        <w:jc w:val="center"/>
        <w:rPr>
          <w:rFonts w:ascii="方正小标宋简体" w:eastAsia="方正小标宋简体" w:hAnsi="方正小标宋简体"/>
          <w:szCs w:val="32"/>
        </w:rPr>
      </w:pPr>
      <w:r w:rsidRPr="000D634A">
        <w:rPr>
          <w:rFonts w:ascii="方正小标宋简体" w:eastAsia="方正小标宋简体" w:hAnsi="方正小标宋简体"/>
          <w:szCs w:val="32"/>
        </w:rPr>
        <w:t>(2020</w:t>
      </w:r>
      <w:r w:rsidRPr="000D634A">
        <w:rPr>
          <w:rFonts w:ascii="方正小标宋简体" w:eastAsia="方正小标宋简体" w:hAnsi="方正小标宋简体" w:hint="eastAsia"/>
          <w:szCs w:val="32"/>
        </w:rPr>
        <w:t>年</w:t>
      </w:r>
      <w:r w:rsidRPr="000D634A">
        <w:rPr>
          <w:rFonts w:ascii="方正小标宋简体" w:eastAsia="方正小标宋简体" w:hAnsi="方正小标宋简体"/>
          <w:szCs w:val="32"/>
        </w:rPr>
        <w:t>修订)</w:t>
      </w: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rFonts w:ascii="方正小标宋_GBK" w:eastAsia="方正小标宋_GBK"/>
          <w:sz w:val="40"/>
        </w:rPr>
      </w:pP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rFonts w:ascii="方正小标宋_GBK" w:eastAsia="方正小标宋_GBK"/>
          <w:sz w:val="44"/>
        </w:rPr>
      </w:pPr>
    </w:p>
    <w:p w:rsidR="0082692D" w:rsidRDefault="0082692D" w:rsidP="0082692D">
      <w:pPr>
        <w:spacing w:line="360" w:lineRule="auto"/>
        <w:ind w:firstLineChars="0" w:firstLine="0"/>
        <w:jc w:val="center"/>
        <w:rPr>
          <w:sz w:val="28"/>
        </w:rPr>
      </w:pPr>
    </w:p>
    <w:p w:rsidR="0082692D" w:rsidRPr="004144A3" w:rsidRDefault="007B3AF3" w:rsidP="0082692D">
      <w:pPr>
        <w:spacing w:line="360" w:lineRule="auto"/>
        <w:ind w:firstLineChars="0" w:firstLine="0"/>
        <w:jc w:val="center"/>
        <w:rPr>
          <w:szCs w:val="32"/>
        </w:rPr>
      </w:pPr>
      <w:r>
        <w:rPr>
          <w:rFonts w:hint="eastAsia"/>
          <w:szCs w:val="32"/>
        </w:rPr>
        <w:t>2020</w:t>
      </w:r>
      <w:r w:rsidR="0082692D" w:rsidRPr="004144A3">
        <w:rPr>
          <w:rFonts w:hint="eastAsia"/>
          <w:szCs w:val="32"/>
        </w:rPr>
        <w:t>年</w:t>
      </w:r>
      <w:r w:rsidR="00A847F3">
        <w:rPr>
          <w:szCs w:val="32"/>
        </w:rPr>
        <w:t>6</w:t>
      </w:r>
      <w:r w:rsidR="0082692D" w:rsidRPr="004144A3">
        <w:rPr>
          <w:rFonts w:hint="eastAsia"/>
          <w:szCs w:val="32"/>
        </w:rPr>
        <w:t>月</w:t>
      </w:r>
    </w:p>
    <w:p w:rsidR="0082692D" w:rsidRDefault="0082692D">
      <w:pPr>
        <w:ind w:firstLine="640"/>
        <w:rPr>
          <w:rFonts w:ascii="黑体" w:eastAsia="黑体" w:hAnsi="黑体" w:cs="黑体"/>
          <w:color w:val="000000" w:themeColor="text1"/>
          <w:szCs w:val="32"/>
        </w:rPr>
      </w:pPr>
    </w:p>
    <w:p w:rsidR="0082692D" w:rsidRDefault="0082692D" w:rsidP="0082692D">
      <w:pPr>
        <w:spacing w:line="360" w:lineRule="auto"/>
        <w:ind w:firstLineChars="0" w:firstLine="0"/>
        <w:jc w:val="center"/>
        <w:rPr>
          <w:rFonts w:ascii="黑体" w:eastAsia="黑体" w:hAnsi="黑体"/>
          <w:sz w:val="40"/>
          <w:lang w:val="zh-CN"/>
        </w:rPr>
      </w:pPr>
    </w:p>
    <w:p w:rsidR="00DF387A" w:rsidRDefault="00DF387A" w:rsidP="0082692D">
      <w:pPr>
        <w:pStyle w:val="TOC1"/>
        <w:spacing w:before="0"/>
        <w:ind w:firstLine="1120"/>
        <w:jc w:val="center"/>
        <w:rPr>
          <w:rFonts w:ascii="黑体" w:eastAsia="黑体" w:hAnsi="黑体"/>
          <w:color w:val="auto"/>
          <w:sz w:val="56"/>
          <w:lang w:val="zh-CN"/>
        </w:rPr>
        <w:sectPr w:rsidR="00DF387A" w:rsidSect="00FD09A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rsidR="0082692D" w:rsidRDefault="0082692D" w:rsidP="0082692D">
      <w:pPr>
        <w:pStyle w:val="TOC1"/>
        <w:spacing w:before="0"/>
        <w:ind w:firstLine="1120"/>
        <w:jc w:val="center"/>
        <w:rPr>
          <w:rFonts w:ascii="黑体" w:eastAsia="黑体" w:hAnsi="黑体"/>
          <w:color w:val="auto"/>
          <w:sz w:val="56"/>
        </w:rPr>
      </w:pPr>
      <w:r>
        <w:rPr>
          <w:rFonts w:ascii="黑体" w:eastAsia="黑体" w:hAnsi="黑体"/>
          <w:color w:val="auto"/>
          <w:sz w:val="56"/>
          <w:lang w:val="zh-CN"/>
        </w:rPr>
        <w:lastRenderedPageBreak/>
        <w:t>目</w:t>
      </w:r>
      <w:r>
        <w:rPr>
          <w:rFonts w:ascii="黑体" w:eastAsia="黑体" w:hAnsi="黑体" w:hint="eastAsia"/>
          <w:color w:val="auto"/>
          <w:sz w:val="56"/>
        </w:rPr>
        <w:t xml:space="preserve">    </w:t>
      </w:r>
      <w:r>
        <w:rPr>
          <w:rFonts w:ascii="黑体" w:eastAsia="黑体" w:hAnsi="黑体"/>
          <w:color w:val="auto"/>
          <w:sz w:val="56"/>
          <w:lang w:val="zh-CN"/>
        </w:rPr>
        <w:t>录</w:t>
      </w:r>
    </w:p>
    <w:sdt>
      <w:sdtPr>
        <w:rPr>
          <w:rFonts w:ascii="仿宋_GB2312" w:eastAsia="仿宋_GB2312" w:hAnsi="Calibri" w:cs="Times New Roman"/>
          <w:color w:val="auto"/>
          <w:kern w:val="2"/>
          <w:szCs w:val="22"/>
          <w:lang w:val="zh-CN"/>
        </w:rPr>
        <w:id w:val="-1755663535"/>
        <w:docPartObj>
          <w:docPartGallery w:val="Table of Contents"/>
          <w:docPartUnique/>
        </w:docPartObj>
      </w:sdtPr>
      <w:sdtEndPr>
        <w:rPr>
          <w:b/>
          <w:bCs/>
        </w:rPr>
      </w:sdtEndPr>
      <w:sdtContent>
        <w:p w:rsidR="00DF387A" w:rsidRDefault="00DF387A" w:rsidP="00DF387A">
          <w:pPr>
            <w:pStyle w:val="TOC"/>
          </w:pPr>
        </w:p>
        <w:p w:rsidR="0035069C" w:rsidRDefault="00DF387A">
          <w:pPr>
            <w:pStyle w:val="10"/>
            <w:tabs>
              <w:tab w:val="right" w:leader="dot" w:pos="8296"/>
            </w:tabs>
            <w:ind w:firstLine="640"/>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514410876" w:history="1">
            <w:r w:rsidR="0035069C" w:rsidRPr="00234BE2">
              <w:rPr>
                <w:rStyle w:val="a5"/>
                <w:rFonts w:ascii="黑体" w:eastAsia="黑体" w:hAnsi="黑体" w:hint="eastAsia"/>
                <w:noProof/>
              </w:rPr>
              <w:t>总</w:t>
            </w:r>
            <w:r w:rsidR="0035069C" w:rsidRPr="00234BE2">
              <w:rPr>
                <w:rStyle w:val="a5"/>
                <w:rFonts w:ascii="黑体" w:eastAsia="黑体" w:hAnsi="黑体"/>
                <w:noProof/>
              </w:rPr>
              <w:t xml:space="preserve">   </w:t>
            </w:r>
            <w:r w:rsidR="0035069C" w:rsidRPr="00234BE2">
              <w:rPr>
                <w:rStyle w:val="a5"/>
                <w:rFonts w:ascii="黑体" w:eastAsia="黑体" w:hAnsi="黑体" w:hint="eastAsia"/>
                <w:noProof/>
              </w:rPr>
              <w:t>述</w:t>
            </w:r>
            <w:r w:rsidR="0035069C">
              <w:rPr>
                <w:noProof/>
                <w:webHidden/>
              </w:rPr>
              <w:tab/>
            </w:r>
            <w:r w:rsidR="0035069C">
              <w:rPr>
                <w:noProof/>
                <w:webHidden/>
              </w:rPr>
              <w:fldChar w:fldCharType="begin"/>
            </w:r>
            <w:r w:rsidR="0035069C">
              <w:rPr>
                <w:noProof/>
                <w:webHidden/>
              </w:rPr>
              <w:instrText xml:space="preserve"> PAGEREF _Toc514410876 \h </w:instrText>
            </w:r>
            <w:r w:rsidR="0035069C">
              <w:rPr>
                <w:noProof/>
                <w:webHidden/>
              </w:rPr>
            </w:r>
            <w:r w:rsidR="0035069C">
              <w:rPr>
                <w:noProof/>
                <w:webHidden/>
              </w:rPr>
              <w:fldChar w:fldCharType="separate"/>
            </w:r>
            <w:r w:rsidR="0035069C">
              <w:rPr>
                <w:noProof/>
                <w:webHidden/>
              </w:rPr>
              <w:t>1</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77" w:history="1">
            <w:r w:rsidR="0035069C" w:rsidRPr="00234BE2">
              <w:rPr>
                <w:rStyle w:val="a5"/>
                <w:rFonts w:ascii="黑体" w:eastAsia="黑体" w:hAnsi="黑体" w:hint="eastAsia"/>
                <w:noProof/>
              </w:rPr>
              <w:t>一、随机抽查事项清单</w:t>
            </w:r>
            <w:r w:rsidR="0035069C">
              <w:rPr>
                <w:noProof/>
                <w:webHidden/>
              </w:rPr>
              <w:tab/>
            </w:r>
            <w:r w:rsidR="0035069C">
              <w:rPr>
                <w:noProof/>
                <w:webHidden/>
              </w:rPr>
              <w:fldChar w:fldCharType="begin"/>
            </w:r>
            <w:r w:rsidR="0035069C">
              <w:rPr>
                <w:noProof/>
                <w:webHidden/>
              </w:rPr>
              <w:instrText xml:space="preserve"> PAGEREF _Toc514410877 \h </w:instrText>
            </w:r>
            <w:r w:rsidR="0035069C">
              <w:rPr>
                <w:noProof/>
                <w:webHidden/>
              </w:rPr>
            </w:r>
            <w:r w:rsidR="0035069C">
              <w:rPr>
                <w:noProof/>
                <w:webHidden/>
              </w:rPr>
              <w:fldChar w:fldCharType="separate"/>
            </w:r>
            <w:r w:rsidR="0035069C">
              <w:rPr>
                <w:noProof/>
                <w:webHidden/>
              </w:rPr>
              <w:t>2</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78" w:history="1">
            <w:r w:rsidR="0035069C" w:rsidRPr="00234BE2">
              <w:rPr>
                <w:rStyle w:val="a5"/>
                <w:rFonts w:ascii="黑体" w:eastAsia="黑体" w:hAnsi="黑体" w:hint="eastAsia"/>
                <w:noProof/>
              </w:rPr>
              <w:t>二、随机选定检查单位</w:t>
            </w:r>
            <w:r w:rsidR="0035069C">
              <w:rPr>
                <w:noProof/>
                <w:webHidden/>
              </w:rPr>
              <w:tab/>
            </w:r>
            <w:r w:rsidR="0035069C">
              <w:rPr>
                <w:noProof/>
                <w:webHidden/>
              </w:rPr>
              <w:fldChar w:fldCharType="begin"/>
            </w:r>
            <w:r w:rsidR="0035069C">
              <w:rPr>
                <w:noProof/>
                <w:webHidden/>
              </w:rPr>
              <w:instrText xml:space="preserve"> PAGEREF _Toc514410878 \h </w:instrText>
            </w:r>
            <w:r w:rsidR="0035069C">
              <w:rPr>
                <w:noProof/>
                <w:webHidden/>
              </w:rPr>
            </w:r>
            <w:r w:rsidR="0035069C">
              <w:rPr>
                <w:noProof/>
                <w:webHidden/>
              </w:rPr>
              <w:fldChar w:fldCharType="separate"/>
            </w:r>
            <w:r w:rsidR="0035069C">
              <w:rPr>
                <w:noProof/>
                <w:webHidden/>
              </w:rPr>
              <w:t>8</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79" w:history="1">
            <w:r w:rsidR="0035069C" w:rsidRPr="00234BE2">
              <w:rPr>
                <w:rStyle w:val="a5"/>
                <w:rFonts w:ascii="黑体" w:eastAsia="黑体" w:hAnsi="黑体" w:hint="eastAsia"/>
                <w:noProof/>
              </w:rPr>
              <w:t>三、组建检查组</w:t>
            </w:r>
            <w:r w:rsidR="0035069C">
              <w:rPr>
                <w:noProof/>
                <w:webHidden/>
              </w:rPr>
              <w:tab/>
            </w:r>
            <w:r w:rsidR="0035069C">
              <w:rPr>
                <w:noProof/>
                <w:webHidden/>
              </w:rPr>
              <w:fldChar w:fldCharType="begin"/>
            </w:r>
            <w:r w:rsidR="0035069C">
              <w:rPr>
                <w:noProof/>
                <w:webHidden/>
              </w:rPr>
              <w:instrText xml:space="preserve"> PAGEREF _Toc514410879 \h </w:instrText>
            </w:r>
            <w:r w:rsidR="0035069C">
              <w:rPr>
                <w:noProof/>
                <w:webHidden/>
              </w:rPr>
            </w:r>
            <w:r w:rsidR="0035069C">
              <w:rPr>
                <w:noProof/>
                <w:webHidden/>
              </w:rPr>
              <w:fldChar w:fldCharType="separate"/>
            </w:r>
            <w:r w:rsidR="0035069C">
              <w:rPr>
                <w:noProof/>
                <w:webHidden/>
              </w:rPr>
              <w:t>8</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80" w:history="1">
            <w:r w:rsidR="0035069C" w:rsidRPr="00234BE2">
              <w:rPr>
                <w:rStyle w:val="a5"/>
                <w:rFonts w:ascii="黑体" w:eastAsia="黑体" w:hAnsi="黑体" w:hint="eastAsia"/>
                <w:noProof/>
              </w:rPr>
              <w:t>四、检查工作程序</w:t>
            </w:r>
            <w:r w:rsidR="0035069C">
              <w:rPr>
                <w:noProof/>
                <w:webHidden/>
              </w:rPr>
              <w:tab/>
            </w:r>
            <w:r w:rsidR="0035069C">
              <w:rPr>
                <w:noProof/>
                <w:webHidden/>
              </w:rPr>
              <w:fldChar w:fldCharType="begin"/>
            </w:r>
            <w:r w:rsidR="0035069C">
              <w:rPr>
                <w:noProof/>
                <w:webHidden/>
              </w:rPr>
              <w:instrText xml:space="preserve"> PAGEREF _Toc514410880 \h </w:instrText>
            </w:r>
            <w:r w:rsidR="0035069C">
              <w:rPr>
                <w:noProof/>
                <w:webHidden/>
              </w:rPr>
            </w:r>
            <w:r w:rsidR="0035069C">
              <w:rPr>
                <w:noProof/>
                <w:webHidden/>
              </w:rPr>
              <w:fldChar w:fldCharType="separate"/>
            </w:r>
            <w:r w:rsidR="0035069C">
              <w:rPr>
                <w:noProof/>
                <w:webHidden/>
              </w:rPr>
              <w:t>9</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81" w:history="1">
            <w:r w:rsidR="0035069C" w:rsidRPr="00234BE2">
              <w:rPr>
                <w:rStyle w:val="a5"/>
                <w:rFonts w:ascii="黑体" w:eastAsia="黑体" w:hAnsi="黑体" w:hint="eastAsia"/>
                <w:noProof/>
              </w:rPr>
              <w:t>五、检查结果运用</w:t>
            </w:r>
            <w:r w:rsidR="0035069C">
              <w:rPr>
                <w:noProof/>
                <w:webHidden/>
              </w:rPr>
              <w:tab/>
            </w:r>
            <w:r w:rsidR="0035069C">
              <w:rPr>
                <w:noProof/>
                <w:webHidden/>
              </w:rPr>
              <w:fldChar w:fldCharType="begin"/>
            </w:r>
            <w:r w:rsidR="0035069C">
              <w:rPr>
                <w:noProof/>
                <w:webHidden/>
              </w:rPr>
              <w:instrText xml:space="preserve"> PAGEREF _Toc514410881 \h </w:instrText>
            </w:r>
            <w:r w:rsidR="0035069C">
              <w:rPr>
                <w:noProof/>
                <w:webHidden/>
              </w:rPr>
            </w:r>
            <w:r w:rsidR="0035069C">
              <w:rPr>
                <w:noProof/>
                <w:webHidden/>
              </w:rPr>
              <w:fldChar w:fldCharType="separate"/>
            </w:r>
            <w:r w:rsidR="0035069C">
              <w:rPr>
                <w:noProof/>
                <w:webHidden/>
              </w:rPr>
              <w:t>11</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82" w:history="1">
            <w:r w:rsidR="0035069C" w:rsidRPr="00234BE2">
              <w:rPr>
                <w:rStyle w:val="a5"/>
                <w:rFonts w:ascii="黑体" w:eastAsia="黑体" w:hAnsi="黑体" w:hint="eastAsia"/>
                <w:noProof/>
              </w:rPr>
              <w:t>六、监管信息的共享和公开</w:t>
            </w:r>
            <w:r w:rsidR="0035069C">
              <w:rPr>
                <w:noProof/>
                <w:webHidden/>
              </w:rPr>
              <w:tab/>
            </w:r>
            <w:r w:rsidR="0035069C">
              <w:rPr>
                <w:noProof/>
                <w:webHidden/>
              </w:rPr>
              <w:fldChar w:fldCharType="begin"/>
            </w:r>
            <w:r w:rsidR="0035069C">
              <w:rPr>
                <w:noProof/>
                <w:webHidden/>
              </w:rPr>
              <w:instrText xml:space="preserve"> PAGEREF _Toc514410882 \h </w:instrText>
            </w:r>
            <w:r w:rsidR="0035069C">
              <w:rPr>
                <w:noProof/>
                <w:webHidden/>
              </w:rPr>
            </w:r>
            <w:r w:rsidR="0035069C">
              <w:rPr>
                <w:noProof/>
                <w:webHidden/>
              </w:rPr>
              <w:fldChar w:fldCharType="separate"/>
            </w:r>
            <w:r w:rsidR="0035069C">
              <w:rPr>
                <w:noProof/>
                <w:webHidden/>
              </w:rPr>
              <w:t>11</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83" w:history="1">
            <w:r w:rsidR="0035069C" w:rsidRPr="00234BE2">
              <w:rPr>
                <w:rStyle w:val="a5"/>
                <w:rFonts w:ascii="黑体" w:eastAsia="黑体" w:hAnsi="黑体" w:hint="eastAsia"/>
                <w:noProof/>
              </w:rPr>
              <w:t>七、工作要求</w:t>
            </w:r>
            <w:r w:rsidR="0035069C">
              <w:rPr>
                <w:noProof/>
                <w:webHidden/>
              </w:rPr>
              <w:tab/>
            </w:r>
            <w:r w:rsidR="0035069C">
              <w:rPr>
                <w:noProof/>
                <w:webHidden/>
              </w:rPr>
              <w:fldChar w:fldCharType="begin"/>
            </w:r>
            <w:r w:rsidR="0035069C">
              <w:rPr>
                <w:noProof/>
                <w:webHidden/>
              </w:rPr>
              <w:instrText xml:space="preserve"> PAGEREF _Toc514410883 \h </w:instrText>
            </w:r>
            <w:r w:rsidR="0035069C">
              <w:rPr>
                <w:noProof/>
                <w:webHidden/>
              </w:rPr>
            </w:r>
            <w:r w:rsidR="0035069C">
              <w:rPr>
                <w:noProof/>
                <w:webHidden/>
              </w:rPr>
              <w:fldChar w:fldCharType="separate"/>
            </w:r>
            <w:r w:rsidR="0035069C">
              <w:rPr>
                <w:noProof/>
                <w:webHidden/>
              </w:rPr>
              <w:t>11</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84" w:history="1">
            <w:r w:rsidR="0035069C" w:rsidRPr="00234BE2">
              <w:rPr>
                <w:rStyle w:val="a5"/>
                <w:rFonts w:ascii="黑体" w:eastAsia="黑体" w:hAnsi="黑体" w:hint="eastAsia"/>
                <w:noProof/>
              </w:rPr>
              <w:t>八、统计行政执法流程图</w:t>
            </w:r>
            <w:r w:rsidR="0035069C">
              <w:rPr>
                <w:noProof/>
                <w:webHidden/>
              </w:rPr>
              <w:tab/>
            </w:r>
            <w:r w:rsidR="0035069C">
              <w:rPr>
                <w:noProof/>
                <w:webHidden/>
              </w:rPr>
              <w:fldChar w:fldCharType="begin"/>
            </w:r>
            <w:r w:rsidR="0035069C">
              <w:rPr>
                <w:noProof/>
                <w:webHidden/>
              </w:rPr>
              <w:instrText xml:space="preserve"> PAGEREF _Toc514410884 \h </w:instrText>
            </w:r>
            <w:r w:rsidR="0035069C">
              <w:rPr>
                <w:noProof/>
                <w:webHidden/>
              </w:rPr>
            </w:r>
            <w:r w:rsidR="0035069C">
              <w:rPr>
                <w:noProof/>
                <w:webHidden/>
              </w:rPr>
              <w:fldChar w:fldCharType="separate"/>
            </w:r>
            <w:r w:rsidR="0035069C">
              <w:rPr>
                <w:noProof/>
                <w:webHidden/>
              </w:rPr>
              <w:t>12</w:t>
            </w:r>
            <w:r w:rsidR="0035069C">
              <w:rPr>
                <w:noProof/>
                <w:webHidden/>
              </w:rPr>
              <w:fldChar w:fldCharType="end"/>
            </w:r>
          </w:hyperlink>
        </w:p>
        <w:p w:rsidR="0035069C" w:rsidRDefault="006A3A67">
          <w:pPr>
            <w:pStyle w:val="10"/>
            <w:tabs>
              <w:tab w:val="right" w:leader="dot" w:pos="8296"/>
            </w:tabs>
            <w:ind w:firstLine="640"/>
            <w:rPr>
              <w:rFonts w:asciiTheme="minorHAnsi" w:eastAsiaTheme="minorEastAsia" w:hAnsiTheme="minorHAnsi" w:cstheme="minorBidi"/>
              <w:noProof/>
              <w:sz w:val="21"/>
            </w:rPr>
          </w:pPr>
          <w:hyperlink w:anchor="_Toc514410885" w:history="1">
            <w:r w:rsidR="0035069C" w:rsidRPr="00234BE2">
              <w:rPr>
                <w:rStyle w:val="a5"/>
                <w:rFonts w:ascii="黑体" w:eastAsia="黑体" w:hAnsi="黑体" w:hint="eastAsia"/>
                <w:noProof/>
              </w:rPr>
              <w:t>九、统计执法文书样本</w:t>
            </w:r>
            <w:r w:rsidR="0035069C">
              <w:rPr>
                <w:noProof/>
                <w:webHidden/>
              </w:rPr>
              <w:tab/>
            </w:r>
            <w:r w:rsidR="0035069C">
              <w:rPr>
                <w:noProof/>
                <w:webHidden/>
              </w:rPr>
              <w:fldChar w:fldCharType="begin"/>
            </w:r>
            <w:r w:rsidR="0035069C">
              <w:rPr>
                <w:noProof/>
                <w:webHidden/>
              </w:rPr>
              <w:instrText xml:space="preserve"> PAGEREF _Toc514410885 \h </w:instrText>
            </w:r>
            <w:r w:rsidR="0035069C">
              <w:rPr>
                <w:noProof/>
                <w:webHidden/>
              </w:rPr>
            </w:r>
            <w:r w:rsidR="0035069C">
              <w:rPr>
                <w:noProof/>
                <w:webHidden/>
              </w:rPr>
              <w:fldChar w:fldCharType="separate"/>
            </w:r>
            <w:r w:rsidR="0035069C">
              <w:rPr>
                <w:noProof/>
                <w:webHidden/>
              </w:rPr>
              <w:t>16</w:t>
            </w:r>
            <w:r w:rsidR="0035069C">
              <w:rPr>
                <w:noProof/>
                <w:webHidden/>
              </w:rPr>
              <w:fldChar w:fldCharType="end"/>
            </w:r>
          </w:hyperlink>
        </w:p>
        <w:p w:rsidR="0082692D" w:rsidRPr="001278F7" w:rsidRDefault="00DF387A" w:rsidP="001278F7">
          <w:pPr>
            <w:ind w:firstLineChars="0" w:firstLine="0"/>
          </w:pPr>
          <w:r>
            <w:rPr>
              <w:b/>
              <w:bCs/>
              <w:lang w:val="zh-CN"/>
            </w:rPr>
            <w:fldChar w:fldCharType="end"/>
          </w:r>
        </w:p>
      </w:sdtContent>
    </w:sdt>
    <w:p w:rsidR="0082692D" w:rsidRDefault="0082692D" w:rsidP="0082692D">
      <w:pPr>
        <w:ind w:firstLine="800"/>
        <w:rPr>
          <w:rFonts w:ascii="方正小标宋_GBK" w:eastAsia="方正小标宋_GBK"/>
          <w:sz w:val="40"/>
          <w:szCs w:val="44"/>
        </w:rPr>
      </w:pPr>
    </w:p>
    <w:p w:rsidR="00936D8B" w:rsidRDefault="00936D8B" w:rsidP="00936D8B">
      <w:pPr>
        <w:ind w:firstLine="640"/>
        <w:rPr>
          <w:rFonts w:ascii="黑体" w:eastAsia="黑体" w:hAnsi="黑体" w:cs="黑体"/>
          <w:szCs w:val="32"/>
        </w:rPr>
      </w:pPr>
    </w:p>
    <w:p w:rsidR="0082692D" w:rsidRDefault="0082692D" w:rsidP="0082692D">
      <w:pPr>
        <w:ind w:firstLine="800"/>
        <w:rPr>
          <w:rFonts w:ascii="方正小标宋_GBK" w:eastAsia="方正小标宋_GBK"/>
          <w:sz w:val="40"/>
          <w:szCs w:val="44"/>
        </w:rPr>
      </w:pPr>
    </w:p>
    <w:p w:rsidR="0082692D" w:rsidRDefault="0082692D" w:rsidP="0082692D">
      <w:pPr>
        <w:ind w:firstLine="800"/>
        <w:rPr>
          <w:rFonts w:ascii="方正小标宋_GBK" w:eastAsia="方正小标宋_GBK"/>
          <w:sz w:val="40"/>
          <w:szCs w:val="44"/>
        </w:rPr>
      </w:pPr>
    </w:p>
    <w:p w:rsidR="0082692D" w:rsidRDefault="0082692D">
      <w:pPr>
        <w:ind w:firstLine="640"/>
        <w:rPr>
          <w:rFonts w:ascii="黑体" w:eastAsia="黑体" w:hAnsi="黑体" w:cs="黑体"/>
          <w:color w:val="000000" w:themeColor="text1"/>
          <w:szCs w:val="32"/>
        </w:rPr>
      </w:pPr>
    </w:p>
    <w:p w:rsidR="00435BD1" w:rsidRPr="00FD09AA" w:rsidRDefault="00435BD1" w:rsidP="0082692D">
      <w:pPr>
        <w:spacing w:line="500" w:lineRule="exact"/>
        <w:ind w:firstLineChars="0" w:firstLine="0"/>
        <w:jc w:val="center"/>
        <w:outlineLvl w:val="0"/>
        <w:rPr>
          <w:rFonts w:ascii="方正小标宋简体" w:eastAsia="方正小标宋简体" w:hAnsi="方正小标宋简体"/>
          <w:sz w:val="40"/>
          <w:szCs w:val="40"/>
        </w:rPr>
      </w:pPr>
    </w:p>
    <w:p w:rsidR="00DF387A" w:rsidRDefault="00DF387A" w:rsidP="00D84BD3">
      <w:pPr>
        <w:spacing w:line="240" w:lineRule="auto"/>
        <w:ind w:firstLineChars="0" w:firstLine="0"/>
        <w:jc w:val="left"/>
        <w:rPr>
          <w:rFonts w:ascii="方正小标宋简体" w:eastAsia="方正小标宋简体" w:hAnsi="方正小标宋简体"/>
          <w:sz w:val="40"/>
          <w:szCs w:val="40"/>
        </w:rPr>
        <w:sectPr w:rsidR="00DF387A" w:rsidSect="00FD09AA">
          <w:footerReference w:type="default" r:id="rId14"/>
          <w:pgSz w:w="11906" w:h="16838"/>
          <w:pgMar w:top="1440" w:right="1800" w:bottom="1440" w:left="1800" w:header="851" w:footer="992" w:gutter="0"/>
          <w:pgNumType w:start="1"/>
          <w:cols w:space="425"/>
          <w:docGrid w:type="lines" w:linePitch="312"/>
        </w:sectPr>
      </w:pPr>
    </w:p>
    <w:p w:rsidR="0082692D" w:rsidRPr="00DF387A" w:rsidRDefault="0082692D" w:rsidP="00B35976">
      <w:pPr>
        <w:pStyle w:val="1"/>
        <w:ind w:firstLine="880"/>
        <w:jc w:val="center"/>
        <w:rPr>
          <w:rFonts w:ascii="黑体" w:eastAsia="黑体" w:hAnsi="黑体"/>
          <w:b w:val="0"/>
        </w:rPr>
      </w:pPr>
      <w:bookmarkStart w:id="0" w:name="_Toc514410876"/>
      <w:r w:rsidRPr="00DF387A">
        <w:rPr>
          <w:rFonts w:ascii="黑体" w:eastAsia="黑体" w:hAnsi="黑体" w:hint="eastAsia"/>
          <w:b w:val="0"/>
        </w:rPr>
        <w:lastRenderedPageBreak/>
        <w:t>总   述</w:t>
      </w:r>
      <w:bookmarkEnd w:id="0"/>
    </w:p>
    <w:p w:rsidR="004144A3" w:rsidRPr="00B35976" w:rsidRDefault="004144A3" w:rsidP="00095C8C">
      <w:pPr>
        <w:spacing w:line="240" w:lineRule="auto"/>
        <w:ind w:firstLine="640"/>
        <w:rPr>
          <w:szCs w:val="32"/>
        </w:rPr>
      </w:pPr>
      <w:r w:rsidRPr="00B35976">
        <w:rPr>
          <w:rFonts w:hint="eastAsia"/>
          <w:szCs w:val="32"/>
        </w:rPr>
        <w:t>根据</w:t>
      </w:r>
      <w:r w:rsidR="00576E1B" w:rsidRPr="00B35976">
        <w:rPr>
          <w:rFonts w:hint="eastAsia"/>
          <w:szCs w:val="32"/>
        </w:rPr>
        <w:t>《关于加快制定报送随机抽查工作指引的通知》（冀双随机办</w:t>
      </w:r>
      <w:r w:rsidR="00BD01CA">
        <w:rPr>
          <w:rFonts w:ascii="宋体" w:eastAsia="宋体" w:hAnsi="宋体" w:hint="eastAsia"/>
          <w:szCs w:val="32"/>
        </w:rPr>
        <w:t>﹝</w:t>
      </w:r>
      <w:r w:rsidR="00BD01CA">
        <w:rPr>
          <w:rFonts w:hint="eastAsia"/>
          <w:szCs w:val="32"/>
        </w:rPr>
        <w:t>2018</w:t>
      </w:r>
      <w:r w:rsidR="00BD01CA">
        <w:rPr>
          <w:rFonts w:ascii="宋体" w:eastAsia="宋体" w:hAnsi="宋体" w:hint="eastAsia"/>
          <w:szCs w:val="32"/>
        </w:rPr>
        <w:t>﹞</w:t>
      </w:r>
      <w:r w:rsidR="00576E1B" w:rsidRPr="00B35976">
        <w:rPr>
          <w:rFonts w:hint="eastAsia"/>
          <w:szCs w:val="32"/>
        </w:rPr>
        <w:t>8号）</w:t>
      </w:r>
      <w:r w:rsidRPr="00B35976">
        <w:rPr>
          <w:rFonts w:hint="eastAsia"/>
          <w:szCs w:val="32"/>
        </w:rPr>
        <w:t>，</w:t>
      </w:r>
      <w:r w:rsidR="00576E1B" w:rsidRPr="00B35976">
        <w:rPr>
          <w:rFonts w:hint="eastAsia"/>
          <w:szCs w:val="32"/>
        </w:rPr>
        <w:t>对照</w:t>
      </w:r>
      <w:r w:rsidRPr="00B35976">
        <w:rPr>
          <w:rFonts w:hint="eastAsia"/>
          <w:szCs w:val="32"/>
        </w:rPr>
        <w:t>《河北省统计局行政执法随机抽查事项清单》，</w:t>
      </w:r>
      <w:r w:rsidR="00B62C6C">
        <w:rPr>
          <w:rFonts w:hint="eastAsia"/>
          <w:szCs w:val="32"/>
        </w:rPr>
        <w:t>结合统计</w:t>
      </w:r>
      <w:r w:rsidR="00B62C6C">
        <w:rPr>
          <w:szCs w:val="32"/>
        </w:rPr>
        <w:t>工</w:t>
      </w:r>
      <w:r w:rsidR="00B62C6C">
        <w:rPr>
          <w:rFonts w:hint="eastAsia"/>
          <w:szCs w:val="32"/>
        </w:rPr>
        <w:t>作实际制定</w:t>
      </w:r>
      <w:r w:rsidR="0081209A" w:rsidRPr="00B35976">
        <w:rPr>
          <w:rFonts w:hint="eastAsia"/>
          <w:szCs w:val="32"/>
        </w:rPr>
        <w:t>本工作指引</w:t>
      </w:r>
      <w:r w:rsidRPr="00B35976">
        <w:rPr>
          <w:rFonts w:hint="eastAsia"/>
          <w:szCs w:val="32"/>
        </w:rPr>
        <w:t>。</w:t>
      </w:r>
    </w:p>
    <w:p w:rsidR="0081209A" w:rsidRPr="00B35976" w:rsidRDefault="00A177A8" w:rsidP="00095C8C">
      <w:pPr>
        <w:autoSpaceDN w:val="0"/>
        <w:spacing w:line="240" w:lineRule="auto"/>
        <w:ind w:firstLine="640"/>
        <w:jc w:val="left"/>
        <w:rPr>
          <w:szCs w:val="32"/>
        </w:rPr>
      </w:pPr>
      <w:r w:rsidRPr="00B35976">
        <w:rPr>
          <w:rFonts w:hint="eastAsia"/>
          <w:szCs w:val="32"/>
        </w:rPr>
        <w:t>本工作指引适用于</w:t>
      </w:r>
      <w:r w:rsidR="0081209A" w:rsidRPr="00B35976">
        <w:rPr>
          <w:rFonts w:hint="eastAsia"/>
          <w:szCs w:val="32"/>
        </w:rPr>
        <w:t>河北省统计局采用“双随机”抽查方式，对重大国情国力普查、重大国家统计调查、国家常规统计调查、部门统计调查、地方统计调查、涉外统计调查开展的统计执法检查。</w:t>
      </w:r>
    </w:p>
    <w:p w:rsidR="0081209A" w:rsidRPr="00B35976" w:rsidRDefault="0081209A" w:rsidP="00095C8C">
      <w:pPr>
        <w:autoSpaceDN w:val="0"/>
        <w:spacing w:line="240" w:lineRule="auto"/>
        <w:ind w:firstLine="640"/>
        <w:jc w:val="left"/>
        <w:rPr>
          <w:szCs w:val="32"/>
        </w:rPr>
      </w:pPr>
      <w:r w:rsidRPr="00B35976">
        <w:rPr>
          <w:rFonts w:hint="eastAsia"/>
          <w:szCs w:val="32"/>
        </w:rPr>
        <w:t>河北省统计执法“双随机”抽查，在河北省统计局统一领导下，</w:t>
      </w:r>
      <w:r w:rsidR="009811C3">
        <w:rPr>
          <w:rFonts w:hint="eastAsia"/>
          <w:szCs w:val="32"/>
        </w:rPr>
        <w:t>坚持依法监管、公正高效、公开透明、协同推进的原则，由</w:t>
      </w:r>
      <w:r w:rsidR="007B3AF3">
        <w:rPr>
          <w:rFonts w:hint="eastAsia"/>
          <w:szCs w:val="32"/>
        </w:rPr>
        <w:t>河北省统计局政策法规和执法监督局</w:t>
      </w:r>
      <w:r w:rsidRPr="00B35976">
        <w:rPr>
          <w:rFonts w:hint="eastAsia"/>
          <w:szCs w:val="32"/>
        </w:rPr>
        <w:t>统一组织实施，有关专业处室配合。</w:t>
      </w:r>
    </w:p>
    <w:p w:rsidR="0081209A" w:rsidRPr="00B35976" w:rsidRDefault="001444C7" w:rsidP="00095C8C">
      <w:pPr>
        <w:autoSpaceDN w:val="0"/>
        <w:spacing w:line="240" w:lineRule="auto"/>
        <w:ind w:firstLine="640"/>
        <w:jc w:val="left"/>
        <w:rPr>
          <w:szCs w:val="32"/>
        </w:rPr>
      </w:pPr>
      <w:r w:rsidRPr="00B35976">
        <w:rPr>
          <w:rFonts w:hint="eastAsia"/>
          <w:szCs w:val="32"/>
        </w:rPr>
        <w:t>河北省统计执法“双随机”抽查应当依据</w:t>
      </w:r>
      <w:r w:rsidR="0081209A" w:rsidRPr="00B35976">
        <w:rPr>
          <w:rFonts w:hint="eastAsia"/>
          <w:szCs w:val="32"/>
        </w:rPr>
        <w:t>统计法律法规和有关法律法规，严格依法组织实施。</w:t>
      </w:r>
    </w:p>
    <w:p w:rsidR="0081209A" w:rsidRPr="00B35976" w:rsidRDefault="001D52F5" w:rsidP="00095C8C">
      <w:pPr>
        <w:spacing w:line="240" w:lineRule="auto"/>
        <w:ind w:firstLine="640"/>
        <w:rPr>
          <w:szCs w:val="32"/>
        </w:rPr>
      </w:pPr>
      <w:r w:rsidRPr="00B35976">
        <w:rPr>
          <w:rFonts w:hint="eastAsia"/>
          <w:szCs w:val="32"/>
        </w:rPr>
        <w:t>设区市、</w:t>
      </w:r>
      <w:r w:rsidR="00576E1B" w:rsidRPr="00B35976">
        <w:rPr>
          <w:rFonts w:hint="eastAsia"/>
          <w:szCs w:val="32"/>
        </w:rPr>
        <w:t>县</w:t>
      </w:r>
      <w:r w:rsidRPr="00B35976">
        <w:rPr>
          <w:rFonts w:hint="eastAsia"/>
          <w:szCs w:val="32"/>
        </w:rPr>
        <w:t>（市、区）统计局依照本工作指引，开展本辖区内随机抽查检查工作。</w:t>
      </w:r>
    </w:p>
    <w:p w:rsidR="00C74FE9" w:rsidRPr="00B35976" w:rsidRDefault="00C74FE9" w:rsidP="00C74FE9">
      <w:pPr>
        <w:spacing w:line="240" w:lineRule="auto"/>
        <w:ind w:firstLine="640"/>
        <w:rPr>
          <w:szCs w:val="32"/>
        </w:rPr>
      </w:pPr>
      <w:r w:rsidRPr="00B35976">
        <w:rPr>
          <w:rFonts w:hint="eastAsia"/>
          <w:szCs w:val="32"/>
        </w:rPr>
        <w:t>各地要结合本地经济社会发展和统计工作实际情况，合理确定检查计划，既要保证必要的工作力度，又要防止检查过多。对投诉举报多、</w:t>
      </w:r>
      <w:r w:rsidR="00D570C0">
        <w:rPr>
          <w:rFonts w:hint="eastAsia"/>
          <w:szCs w:val="32"/>
        </w:rPr>
        <w:t>涉嫌统计违法现象多、有严重违法违规记录等情况的地区或调查单位，</w:t>
      </w:r>
      <w:r w:rsidRPr="00B35976">
        <w:rPr>
          <w:rFonts w:hint="eastAsia"/>
          <w:szCs w:val="32"/>
        </w:rPr>
        <w:t>加大抽查力度。除有重大</w:t>
      </w:r>
      <w:r w:rsidRPr="00B35976">
        <w:rPr>
          <w:rFonts w:hint="eastAsia"/>
          <w:szCs w:val="32"/>
        </w:rPr>
        <w:lastRenderedPageBreak/>
        <w:t>统计违法嫌疑外，对同一统计调查对象，一年最多只进行一次统计执法检查。</w:t>
      </w:r>
    </w:p>
    <w:p w:rsidR="00095C8C" w:rsidRPr="00DF387A" w:rsidRDefault="001D52F5" w:rsidP="00DF387A">
      <w:pPr>
        <w:pStyle w:val="1"/>
        <w:spacing w:before="0" w:after="0"/>
        <w:ind w:firstLine="640"/>
        <w:rPr>
          <w:rFonts w:ascii="黑体" w:eastAsia="黑体" w:hAnsi="黑体"/>
          <w:b w:val="0"/>
          <w:sz w:val="32"/>
          <w:szCs w:val="32"/>
        </w:rPr>
      </w:pPr>
      <w:bookmarkStart w:id="1" w:name="_Toc514410877"/>
      <w:r w:rsidRPr="00DF387A">
        <w:rPr>
          <w:rFonts w:ascii="黑体" w:eastAsia="黑体" w:hAnsi="黑体" w:hint="eastAsia"/>
          <w:b w:val="0"/>
          <w:sz w:val="32"/>
          <w:szCs w:val="32"/>
        </w:rPr>
        <w:t>一</w:t>
      </w:r>
      <w:r w:rsidRPr="00DF387A">
        <w:rPr>
          <w:rFonts w:ascii="黑体" w:eastAsia="黑体" w:hAnsi="黑体"/>
          <w:b w:val="0"/>
          <w:sz w:val="32"/>
          <w:szCs w:val="32"/>
        </w:rPr>
        <w:t>、随机抽查事项清单</w:t>
      </w:r>
      <w:bookmarkEnd w:id="1"/>
    </w:p>
    <w:p w:rsidR="001D52F5" w:rsidRPr="00B35976" w:rsidRDefault="00095C8C" w:rsidP="00B35976">
      <w:pPr>
        <w:spacing w:line="240" w:lineRule="auto"/>
        <w:ind w:firstLine="640"/>
        <w:rPr>
          <w:szCs w:val="32"/>
        </w:rPr>
      </w:pPr>
      <w:r w:rsidRPr="00B35976">
        <w:rPr>
          <w:rFonts w:hint="eastAsia"/>
          <w:szCs w:val="32"/>
        </w:rPr>
        <w:t>县级以上人民政府统计机构，依据《统计法》、《统计法实施条例》、《河北省统计条例》赋予的统计执法检查职责，对</w:t>
      </w:r>
      <w:r w:rsidR="001D52F5" w:rsidRPr="00B35976">
        <w:rPr>
          <w:szCs w:val="32"/>
        </w:rPr>
        <w:t>国家常规统计调查、部门统计调查、地方统计调查的随机抽查事项清单为：</w:t>
      </w:r>
    </w:p>
    <w:p w:rsidR="001D52F5" w:rsidRPr="00B35976" w:rsidRDefault="001D52F5" w:rsidP="00B35976">
      <w:pPr>
        <w:spacing w:line="240" w:lineRule="auto"/>
        <w:ind w:firstLine="640"/>
        <w:rPr>
          <w:szCs w:val="32"/>
        </w:rPr>
      </w:pPr>
      <w:r w:rsidRPr="00B35976">
        <w:rPr>
          <w:szCs w:val="32"/>
        </w:rPr>
        <w:t>（一）调查对象依法提供统计资料情况；</w:t>
      </w:r>
    </w:p>
    <w:p w:rsidR="001D52F5" w:rsidRPr="00B35976" w:rsidRDefault="001D52F5" w:rsidP="00B35976">
      <w:pPr>
        <w:spacing w:line="240" w:lineRule="auto"/>
        <w:ind w:firstLine="640"/>
        <w:rPr>
          <w:szCs w:val="32"/>
        </w:rPr>
      </w:pPr>
      <w:r w:rsidRPr="00B35976">
        <w:rPr>
          <w:szCs w:val="32"/>
        </w:rPr>
        <w:t>（二）调查对象依法设置原始记录、统计台账情况；</w:t>
      </w:r>
    </w:p>
    <w:p w:rsidR="001D52F5" w:rsidRDefault="001D52F5" w:rsidP="00B35976">
      <w:pPr>
        <w:spacing w:line="240" w:lineRule="auto"/>
        <w:ind w:firstLine="640"/>
        <w:rPr>
          <w:szCs w:val="32"/>
        </w:rPr>
      </w:pPr>
      <w:r w:rsidRPr="00B35976">
        <w:rPr>
          <w:szCs w:val="32"/>
        </w:rPr>
        <w:t>（三）调查对象依法建立并执行统计资料管理制度情况；</w:t>
      </w:r>
    </w:p>
    <w:p w:rsidR="009811C3" w:rsidRPr="00B35976" w:rsidRDefault="009811C3" w:rsidP="00B35976">
      <w:pPr>
        <w:spacing w:line="240" w:lineRule="auto"/>
        <w:ind w:firstLine="640"/>
        <w:rPr>
          <w:szCs w:val="32"/>
        </w:rPr>
      </w:pPr>
      <w:r>
        <w:rPr>
          <w:rFonts w:hint="eastAsia"/>
          <w:szCs w:val="32"/>
        </w:rPr>
        <w:t>（四</w:t>
      </w:r>
      <w:r>
        <w:rPr>
          <w:szCs w:val="32"/>
        </w:rPr>
        <w:t>）</w:t>
      </w:r>
      <w:r>
        <w:rPr>
          <w:rFonts w:hint="eastAsia"/>
          <w:szCs w:val="32"/>
        </w:rPr>
        <w:t>调查</w:t>
      </w:r>
      <w:r>
        <w:rPr>
          <w:szCs w:val="32"/>
        </w:rPr>
        <w:t>对象依法遵守执行统计制度的情况</w:t>
      </w:r>
      <w:r>
        <w:rPr>
          <w:rFonts w:hint="eastAsia"/>
          <w:szCs w:val="32"/>
        </w:rPr>
        <w:t>;</w:t>
      </w:r>
    </w:p>
    <w:p w:rsidR="001D52F5" w:rsidRPr="00B35976" w:rsidRDefault="001D52F5" w:rsidP="00B35976">
      <w:pPr>
        <w:spacing w:line="240" w:lineRule="auto"/>
        <w:ind w:firstLine="640"/>
        <w:rPr>
          <w:szCs w:val="32"/>
        </w:rPr>
      </w:pPr>
      <w:r w:rsidRPr="00B35976">
        <w:rPr>
          <w:szCs w:val="32"/>
        </w:rPr>
        <w:t>（四）调查对象依法为履行法定填报职责提供保障情况；</w:t>
      </w:r>
    </w:p>
    <w:p w:rsidR="001D52F5" w:rsidRPr="00B35976" w:rsidRDefault="001D52F5" w:rsidP="00B35976">
      <w:pPr>
        <w:spacing w:line="240" w:lineRule="auto"/>
        <w:ind w:firstLine="640"/>
        <w:rPr>
          <w:szCs w:val="32"/>
        </w:rPr>
      </w:pPr>
      <w:r w:rsidRPr="00B35976">
        <w:rPr>
          <w:szCs w:val="32"/>
        </w:rPr>
        <w:t>（五）调查对象依法配合统计调查和统计监督情况；</w:t>
      </w:r>
    </w:p>
    <w:p w:rsidR="001D52F5" w:rsidRPr="00B35976" w:rsidRDefault="001D52F5" w:rsidP="00B35976">
      <w:pPr>
        <w:spacing w:line="240" w:lineRule="auto"/>
        <w:ind w:firstLine="640"/>
        <w:rPr>
          <w:szCs w:val="32"/>
        </w:rPr>
      </w:pPr>
      <w:r w:rsidRPr="00B35976">
        <w:rPr>
          <w:szCs w:val="32"/>
        </w:rPr>
        <w:t>（</w:t>
      </w:r>
      <w:r w:rsidR="008776F6" w:rsidRPr="00B35976">
        <w:rPr>
          <w:szCs w:val="32"/>
        </w:rPr>
        <w:t>六）</w:t>
      </w:r>
      <w:r w:rsidR="008776F6" w:rsidRPr="00B35976">
        <w:rPr>
          <w:rFonts w:hint="eastAsia"/>
          <w:szCs w:val="32"/>
        </w:rPr>
        <w:t>政府</w:t>
      </w:r>
      <w:r w:rsidRPr="00B35976">
        <w:rPr>
          <w:szCs w:val="32"/>
        </w:rPr>
        <w:t>部门执行遵守统计法情况；</w:t>
      </w:r>
    </w:p>
    <w:p w:rsidR="001D52F5" w:rsidRPr="00B35976" w:rsidRDefault="001D52F5" w:rsidP="00B35976">
      <w:pPr>
        <w:spacing w:line="240" w:lineRule="auto"/>
        <w:ind w:firstLine="640"/>
        <w:rPr>
          <w:szCs w:val="32"/>
        </w:rPr>
      </w:pPr>
      <w:r w:rsidRPr="00B35976">
        <w:rPr>
          <w:szCs w:val="32"/>
        </w:rPr>
        <w:t>（</w:t>
      </w:r>
      <w:r w:rsidR="008776F6" w:rsidRPr="00B35976">
        <w:rPr>
          <w:szCs w:val="32"/>
        </w:rPr>
        <w:t>七）</w:t>
      </w:r>
      <w:r w:rsidR="008776F6" w:rsidRPr="00B35976">
        <w:rPr>
          <w:rFonts w:hint="eastAsia"/>
          <w:szCs w:val="32"/>
        </w:rPr>
        <w:t>政府</w:t>
      </w:r>
      <w:r w:rsidRPr="00B35976">
        <w:rPr>
          <w:szCs w:val="32"/>
        </w:rPr>
        <w:t>部门履行法定统计职责情况；</w:t>
      </w:r>
    </w:p>
    <w:p w:rsidR="001D52F5" w:rsidRPr="00B35976" w:rsidRDefault="008776F6" w:rsidP="00B35976">
      <w:pPr>
        <w:spacing w:line="240" w:lineRule="auto"/>
        <w:ind w:firstLine="640"/>
        <w:rPr>
          <w:szCs w:val="32"/>
        </w:rPr>
      </w:pPr>
      <w:r w:rsidRPr="00B35976">
        <w:rPr>
          <w:szCs w:val="32"/>
        </w:rPr>
        <w:t>（八）</w:t>
      </w:r>
      <w:r w:rsidRPr="00B35976">
        <w:rPr>
          <w:rFonts w:hint="eastAsia"/>
          <w:szCs w:val="32"/>
        </w:rPr>
        <w:t>政府</w:t>
      </w:r>
      <w:r w:rsidR="001D52F5" w:rsidRPr="00B35976">
        <w:rPr>
          <w:szCs w:val="32"/>
        </w:rPr>
        <w:t>部门执行国家统计政令和统计行政管理制度情况。</w:t>
      </w:r>
    </w:p>
    <w:p w:rsidR="001D52F5" w:rsidRPr="00B35976" w:rsidRDefault="001D52F5" w:rsidP="00B35976">
      <w:pPr>
        <w:spacing w:line="240" w:lineRule="auto"/>
        <w:ind w:firstLine="640"/>
        <w:rPr>
          <w:szCs w:val="32"/>
        </w:rPr>
      </w:pPr>
      <w:r w:rsidRPr="00B35976">
        <w:rPr>
          <w:szCs w:val="32"/>
        </w:rPr>
        <w:t>涉外统计调查的随机抽查事项清单为：</w:t>
      </w:r>
    </w:p>
    <w:p w:rsidR="001D52F5" w:rsidRPr="00B35976" w:rsidRDefault="001D52F5" w:rsidP="00B35976">
      <w:pPr>
        <w:spacing w:line="240" w:lineRule="auto"/>
        <w:ind w:firstLine="640"/>
        <w:rPr>
          <w:szCs w:val="32"/>
        </w:rPr>
      </w:pPr>
      <w:r w:rsidRPr="00B35976">
        <w:rPr>
          <w:szCs w:val="32"/>
        </w:rPr>
        <w:t>（一）涉外统计调查机构具备资格条件情况；</w:t>
      </w:r>
    </w:p>
    <w:p w:rsidR="001D52F5" w:rsidRPr="00B35976" w:rsidRDefault="001D52F5" w:rsidP="00B35976">
      <w:pPr>
        <w:spacing w:line="240" w:lineRule="auto"/>
        <w:ind w:firstLine="640"/>
        <w:rPr>
          <w:szCs w:val="32"/>
        </w:rPr>
      </w:pPr>
      <w:r w:rsidRPr="00B35976">
        <w:rPr>
          <w:szCs w:val="32"/>
        </w:rPr>
        <w:t>（二）涉外统计调查机构调查项目开展情况；</w:t>
      </w:r>
    </w:p>
    <w:p w:rsidR="00B37824" w:rsidRDefault="001D52F5" w:rsidP="00B35976">
      <w:pPr>
        <w:spacing w:line="240" w:lineRule="auto"/>
        <w:ind w:firstLine="640"/>
        <w:rPr>
          <w:szCs w:val="32"/>
        </w:rPr>
      </w:pPr>
      <w:r w:rsidRPr="00B35976">
        <w:rPr>
          <w:szCs w:val="32"/>
        </w:rPr>
        <w:t>（三）涉外社会调查项目报批与执行情况；</w:t>
      </w:r>
    </w:p>
    <w:p w:rsidR="001D52F5" w:rsidRPr="00B35976" w:rsidRDefault="001D52F5" w:rsidP="00B35976">
      <w:pPr>
        <w:spacing w:line="240" w:lineRule="auto"/>
        <w:ind w:firstLine="640"/>
        <w:rPr>
          <w:szCs w:val="32"/>
        </w:rPr>
      </w:pPr>
      <w:r w:rsidRPr="00B35976">
        <w:rPr>
          <w:szCs w:val="32"/>
        </w:rPr>
        <w:lastRenderedPageBreak/>
        <w:t>（四）涉外统计调查机构遵守统计法及涉外统计调查管理法律法规规章等情况。</w:t>
      </w:r>
    </w:p>
    <w:p w:rsidR="00043E97" w:rsidRPr="00043E97" w:rsidRDefault="00043E97" w:rsidP="00043E97">
      <w:pPr>
        <w:widowControl w:val="0"/>
        <w:spacing w:line="240" w:lineRule="auto"/>
        <w:ind w:firstLineChars="0" w:firstLine="0"/>
        <w:jc w:val="center"/>
        <w:rPr>
          <w:rFonts w:ascii="华文细黑" w:eastAsia="华文细黑" w:hAnsi="华文细黑" w:cstheme="minorBidi"/>
          <w:szCs w:val="32"/>
        </w:rPr>
      </w:pPr>
      <w:r w:rsidRPr="00043E97">
        <w:rPr>
          <w:rFonts w:ascii="华文细黑" w:eastAsia="华文细黑" w:hAnsi="华文细黑" w:cstheme="minorBidi" w:hint="eastAsia"/>
          <w:szCs w:val="32"/>
        </w:rPr>
        <w:t>河北省</w:t>
      </w:r>
      <w:r w:rsidRPr="00043E97">
        <w:rPr>
          <w:rFonts w:ascii="华文细黑" w:eastAsia="华文细黑" w:hAnsi="华文细黑" w:cstheme="minorBidi"/>
          <w:szCs w:val="32"/>
        </w:rPr>
        <w:t>统计</w:t>
      </w:r>
      <w:r w:rsidRPr="00043E97">
        <w:rPr>
          <w:rFonts w:ascii="华文细黑" w:eastAsia="华文细黑" w:hAnsi="华文细黑" w:cstheme="minorBidi" w:hint="eastAsia"/>
          <w:szCs w:val="32"/>
        </w:rPr>
        <w:t>局</w:t>
      </w:r>
      <w:r w:rsidRPr="00043E97">
        <w:rPr>
          <w:rFonts w:ascii="华文细黑" w:eastAsia="华文细黑" w:hAnsi="华文细黑" w:cstheme="minorBidi"/>
          <w:szCs w:val="32"/>
        </w:rPr>
        <w:t>行政执法随机抽查事项清单</w:t>
      </w:r>
      <w:r w:rsidR="007B3AF3">
        <w:rPr>
          <w:rFonts w:ascii="华文细黑" w:eastAsia="华文细黑" w:hAnsi="华文细黑" w:cstheme="minorBidi" w:hint="eastAsia"/>
          <w:szCs w:val="32"/>
        </w:rPr>
        <w:t>（2020修订</w:t>
      </w:r>
      <w:r w:rsidR="007B3AF3">
        <w:rPr>
          <w:rFonts w:ascii="华文细黑" w:eastAsia="华文细黑" w:hAnsi="华文细黑" w:cstheme="minorBidi"/>
          <w:szCs w:val="32"/>
        </w:rPr>
        <w:t>）</w:t>
      </w:r>
    </w:p>
    <w:tbl>
      <w:tblPr>
        <w:tblStyle w:val="TableGrid"/>
        <w:tblW w:w="5551" w:type="pct"/>
        <w:jc w:val="center"/>
        <w:tblInd w:w="0" w:type="dxa"/>
        <w:tblLayout w:type="fixed"/>
        <w:tblCellMar>
          <w:right w:w="6" w:type="dxa"/>
        </w:tblCellMar>
        <w:tblLook w:val="04A0" w:firstRow="1" w:lastRow="0" w:firstColumn="1" w:lastColumn="0" w:noHBand="0" w:noVBand="1"/>
      </w:tblPr>
      <w:tblGrid>
        <w:gridCol w:w="846"/>
        <w:gridCol w:w="568"/>
        <w:gridCol w:w="713"/>
        <w:gridCol w:w="707"/>
        <w:gridCol w:w="567"/>
        <w:gridCol w:w="565"/>
        <w:gridCol w:w="1276"/>
        <w:gridCol w:w="707"/>
        <w:gridCol w:w="2269"/>
        <w:gridCol w:w="565"/>
        <w:gridCol w:w="425"/>
      </w:tblGrid>
      <w:tr w:rsidR="00B37824" w:rsidRPr="00B1699B" w:rsidTr="00B37824">
        <w:trPr>
          <w:trHeight w:val="1091"/>
          <w:jc w:val="center"/>
        </w:trPr>
        <w:tc>
          <w:tcPr>
            <w:tcW w:w="459" w:type="pct"/>
            <w:tcBorders>
              <w:top w:val="single" w:sz="5" w:space="0" w:color="181717"/>
              <w:left w:val="single" w:sz="5"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firstLineChars="0" w:firstLine="0"/>
              <w:jc w:val="center"/>
              <w:rPr>
                <w:sz w:val="13"/>
                <w:szCs w:val="13"/>
              </w:rPr>
            </w:pPr>
            <w:r w:rsidRPr="00B1699B">
              <w:rPr>
                <w:rFonts w:ascii="微软雅黑" w:eastAsia="微软雅黑" w:hAnsi="微软雅黑" w:cs="微软雅黑"/>
                <w:color w:val="181717"/>
                <w:sz w:val="13"/>
                <w:szCs w:val="13"/>
              </w:rPr>
              <w:t>单位名称</w:t>
            </w:r>
          </w:p>
        </w:tc>
        <w:tc>
          <w:tcPr>
            <w:tcW w:w="308"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6" w:firstLineChars="0" w:firstLine="0"/>
              <w:jc w:val="center"/>
              <w:rPr>
                <w:sz w:val="13"/>
                <w:szCs w:val="13"/>
              </w:rPr>
            </w:pPr>
            <w:r w:rsidRPr="00B1699B">
              <w:rPr>
                <w:rFonts w:ascii="微软雅黑" w:eastAsia="微软雅黑" w:hAnsi="微软雅黑" w:cs="微软雅黑"/>
                <w:color w:val="181717"/>
                <w:sz w:val="13"/>
                <w:szCs w:val="13"/>
              </w:rPr>
              <w:t>序号</w:t>
            </w:r>
          </w:p>
        </w:tc>
        <w:tc>
          <w:tcPr>
            <w:tcW w:w="387"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检查项目</w:t>
            </w:r>
          </w:p>
        </w:tc>
        <w:tc>
          <w:tcPr>
            <w:tcW w:w="384"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检查子项</w:t>
            </w:r>
          </w:p>
        </w:tc>
        <w:tc>
          <w:tcPr>
            <w:tcW w:w="308"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firstLineChars="0" w:firstLine="0"/>
              <w:jc w:val="center"/>
              <w:rPr>
                <w:sz w:val="13"/>
                <w:szCs w:val="13"/>
              </w:rPr>
            </w:pPr>
            <w:r w:rsidRPr="00B1699B">
              <w:rPr>
                <w:rFonts w:ascii="微软雅黑" w:eastAsia="微软雅黑" w:hAnsi="微软雅黑" w:cs="微软雅黑"/>
                <w:color w:val="181717"/>
                <w:sz w:val="13"/>
                <w:szCs w:val="13"/>
              </w:rPr>
              <w:t>事项类别</w:t>
            </w:r>
          </w:p>
        </w:tc>
        <w:tc>
          <w:tcPr>
            <w:tcW w:w="307"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检查主体</w:t>
            </w:r>
          </w:p>
        </w:tc>
        <w:tc>
          <w:tcPr>
            <w:tcW w:w="693"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firstLineChars="0" w:firstLine="0"/>
              <w:jc w:val="center"/>
              <w:rPr>
                <w:sz w:val="13"/>
                <w:szCs w:val="13"/>
              </w:rPr>
            </w:pPr>
            <w:r w:rsidRPr="00B1699B">
              <w:rPr>
                <w:rFonts w:ascii="微软雅黑" w:eastAsia="微软雅黑" w:hAnsi="微软雅黑" w:cs="微软雅黑"/>
                <w:color w:val="181717"/>
                <w:sz w:val="13"/>
                <w:szCs w:val="13"/>
              </w:rPr>
              <w:t>检 查 依 据</w:t>
            </w:r>
          </w:p>
        </w:tc>
        <w:tc>
          <w:tcPr>
            <w:tcW w:w="384"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检查方式</w:t>
            </w:r>
          </w:p>
        </w:tc>
        <w:tc>
          <w:tcPr>
            <w:tcW w:w="1232"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检 查 内 容</w:t>
            </w:r>
          </w:p>
        </w:tc>
        <w:tc>
          <w:tcPr>
            <w:tcW w:w="307" w:type="pct"/>
            <w:tcBorders>
              <w:top w:val="single" w:sz="5"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firstLineChars="0" w:firstLine="0"/>
              <w:jc w:val="center"/>
              <w:rPr>
                <w:sz w:val="13"/>
                <w:szCs w:val="13"/>
              </w:rPr>
            </w:pPr>
            <w:r w:rsidRPr="00B1699B">
              <w:rPr>
                <w:rFonts w:ascii="微软雅黑" w:eastAsia="微软雅黑" w:hAnsi="微软雅黑" w:cs="微软雅黑"/>
                <w:color w:val="181717"/>
                <w:sz w:val="13"/>
                <w:szCs w:val="13"/>
              </w:rPr>
              <w:t>是否适用跨部门联合</w:t>
            </w:r>
          </w:p>
          <w:p w:rsidR="00B37824" w:rsidRPr="00B1699B" w:rsidRDefault="00B37824" w:rsidP="00B37824">
            <w:pPr>
              <w:spacing w:line="240" w:lineRule="atLeast"/>
              <w:ind w:left="-3" w:firstLineChars="0" w:firstLine="0"/>
              <w:jc w:val="center"/>
              <w:rPr>
                <w:sz w:val="13"/>
                <w:szCs w:val="13"/>
              </w:rPr>
            </w:pPr>
            <w:r w:rsidRPr="00B1699B">
              <w:rPr>
                <w:rFonts w:ascii="微软雅黑" w:eastAsia="微软雅黑" w:hAnsi="微软雅黑" w:cs="微软雅黑"/>
                <w:color w:val="181717"/>
                <w:sz w:val="13"/>
                <w:szCs w:val="13"/>
              </w:rPr>
              <w:t>“双随机”抽查</w:t>
            </w:r>
          </w:p>
        </w:tc>
        <w:tc>
          <w:tcPr>
            <w:tcW w:w="231" w:type="pct"/>
            <w:tcBorders>
              <w:top w:val="single" w:sz="5" w:space="0" w:color="181717"/>
              <w:left w:val="nil"/>
              <w:bottom w:val="single" w:sz="3" w:space="0" w:color="181717"/>
              <w:right w:val="single" w:sz="5" w:space="0" w:color="181717"/>
            </w:tcBorders>
            <w:shd w:val="clear" w:color="auto" w:fill="auto"/>
            <w:vAlign w:val="center"/>
          </w:tcPr>
          <w:p w:rsidR="00B37824" w:rsidRPr="00B1699B" w:rsidRDefault="00B37824" w:rsidP="00B37824">
            <w:pPr>
              <w:spacing w:line="240" w:lineRule="atLeast"/>
              <w:ind w:firstLineChars="0" w:firstLine="0"/>
              <w:rPr>
                <w:sz w:val="13"/>
                <w:szCs w:val="13"/>
              </w:rPr>
            </w:pPr>
            <w:r>
              <w:rPr>
                <w:rFonts w:ascii="微软雅黑" w:eastAsia="微软雅黑" w:hAnsi="微软雅黑" w:cs="微软雅黑" w:hint="eastAsia"/>
                <w:color w:val="181717"/>
                <w:sz w:val="13"/>
                <w:szCs w:val="13"/>
              </w:rPr>
              <w:t>备</w:t>
            </w:r>
            <w:r w:rsidRPr="00B1699B">
              <w:rPr>
                <w:rFonts w:ascii="微软雅黑" w:eastAsia="微软雅黑" w:hAnsi="微软雅黑" w:cs="微软雅黑"/>
                <w:color w:val="181717"/>
                <w:sz w:val="13"/>
                <w:szCs w:val="13"/>
              </w:rPr>
              <w:t>注</w:t>
            </w:r>
          </w:p>
        </w:tc>
      </w:tr>
      <w:tr w:rsidR="00B37824" w:rsidRPr="00B1699B" w:rsidTr="00B37824">
        <w:trPr>
          <w:trHeight w:val="998"/>
          <w:jc w:val="center"/>
        </w:trPr>
        <w:tc>
          <w:tcPr>
            <w:tcW w:w="459" w:type="pct"/>
            <w:vMerge w:val="restart"/>
            <w:tcBorders>
              <w:top w:val="single" w:sz="3" w:space="0" w:color="181717"/>
              <w:left w:val="single" w:sz="5"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52" w:right="46" w:firstLineChars="0" w:firstLine="0"/>
              <w:jc w:val="center"/>
              <w:rPr>
                <w:sz w:val="13"/>
                <w:szCs w:val="13"/>
              </w:rPr>
            </w:pPr>
            <w:r w:rsidRPr="00B1699B">
              <w:rPr>
                <w:rFonts w:ascii="微软雅黑" w:eastAsia="微软雅黑" w:hAnsi="微软雅黑" w:cs="微软雅黑"/>
                <w:color w:val="181717"/>
                <w:sz w:val="13"/>
                <w:szCs w:val="13"/>
              </w:rPr>
              <w:t>省统计局</w:t>
            </w:r>
          </w:p>
        </w:tc>
        <w:tc>
          <w:tcPr>
            <w:tcW w:w="308" w:type="pct"/>
            <w:vMerge w:val="restar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106" w:firstLineChars="0" w:firstLine="0"/>
              <w:jc w:val="center"/>
              <w:rPr>
                <w:sz w:val="13"/>
                <w:szCs w:val="13"/>
              </w:rPr>
            </w:pPr>
            <w:r w:rsidRPr="00B1699B">
              <w:rPr>
                <w:rFonts w:ascii="宋体" w:eastAsia="宋体" w:hAnsi="宋体" w:cs="宋体"/>
                <w:color w:val="181717"/>
                <w:sz w:val="13"/>
                <w:szCs w:val="13"/>
              </w:rPr>
              <w:t>201</w:t>
            </w:r>
          </w:p>
        </w:tc>
        <w:tc>
          <w:tcPr>
            <w:tcW w:w="387" w:type="pct"/>
            <w:vMerge w:val="restar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对调查对象贯彻执行统计法律法规规章及统计制度情况检查</w:t>
            </w:r>
          </w:p>
        </w:tc>
        <w:tc>
          <w:tcPr>
            <w:tcW w:w="384"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调查对象依法提供统计资料情况检查</w:t>
            </w:r>
          </w:p>
        </w:tc>
        <w:tc>
          <w:tcPr>
            <w:tcW w:w="308"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一般检查事项</w:t>
            </w:r>
          </w:p>
        </w:tc>
        <w:tc>
          <w:tcPr>
            <w:tcW w:w="307"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县级以上人民政府统计机构</w:t>
            </w:r>
          </w:p>
        </w:tc>
        <w:tc>
          <w:tcPr>
            <w:tcW w:w="693"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《中华人民共和国统计法》第七条、第三十五条；《中华人民共和国统计法实施条例》第四条第二款、第四条第三款；《河北省统计条例》第六条。</w:t>
            </w:r>
          </w:p>
        </w:tc>
        <w:tc>
          <w:tcPr>
            <w:tcW w:w="384"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实地检查、书面检查</w:t>
            </w:r>
          </w:p>
        </w:tc>
        <w:tc>
          <w:tcPr>
            <w:tcW w:w="1232"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农业、工业、能源、投资、人口就业、社会科技和文化产业、服务业、贸易外经等专业统计数据的真实性、准确性、完整性。</w:t>
            </w:r>
          </w:p>
        </w:tc>
        <w:tc>
          <w:tcPr>
            <w:tcW w:w="307"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否</w:t>
            </w:r>
          </w:p>
        </w:tc>
        <w:tc>
          <w:tcPr>
            <w:tcW w:w="231" w:type="pct"/>
            <w:tcBorders>
              <w:top w:val="single" w:sz="3" w:space="0" w:color="181717"/>
              <w:left w:val="nil"/>
              <w:bottom w:val="single" w:sz="3" w:space="0" w:color="181717"/>
              <w:right w:val="single" w:sz="5" w:space="0" w:color="181717"/>
            </w:tcBorders>
            <w:shd w:val="clear" w:color="auto" w:fill="auto"/>
          </w:tcPr>
          <w:p w:rsidR="00B37824" w:rsidRPr="00B1699B" w:rsidRDefault="00B37824" w:rsidP="00B37824">
            <w:pPr>
              <w:spacing w:line="240" w:lineRule="atLeast"/>
              <w:ind w:firstLineChars="0" w:firstLine="0"/>
              <w:rPr>
                <w:sz w:val="13"/>
                <w:szCs w:val="13"/>
              </w:rPr>
            </w:pPr>
          </w:p>
        </w:tc>
      </w:tr>
      <w:tr w:rsidR="00B37824" w:rsidRPr="00B1699B" w:rsidTr="00B37824">
        <w:trPr>
          <w:trHeight w:val="1282"/>
          <w:jc w:val="center"/>
        </w:trPr>
        <w:tc>
          <w:tcPr>
            <w:tcW w:w="459" w:type="pct"/>
            <w:vMerge/>
            <w:tcBorders>
              <w:top w:val="nil"/>
              <w:left w:val="single" w:sz="5" w:space="0" w:color="181717"/>
              <w:bottom w:val="nil"/>
              <w:right w:val="single" w:sz="3" w:space="0" w:color="181717"/>
            </w:tcBorders>
            <w:shd w:val="clear" w:color="auto" w:fill="auto"/>
          </w:tcPr>
          <w:p w:rsidR="00B37824" w:rsidRPr="00B1699B" w:rsidRDefault="00B37824" w:rsidP="00B37824">
            <w:pPr>
              <w:spacing w:line="240" w:lineRule="atLeast"/>
              <w:ind w:firstLineChars="0" w:firstLine="0"/>
              <w:rPr>
                <w:sz w:val="13"/>
                <w:szCs w:val="13"/>
              </w:rPr>
            </w:pPr>
          </w:p>
        </w:tc>
        <w:tc>
          <w:tcPr>
            <w:tcW w:w="308" w:type="pct"/>
            <w:vMerge/>
            <w:tcBorders>
              <w:top w:val="nil"/>
              <w:left w:val="single" w:sz="3" w:space="0" w:color="181717"/>
              <w:bottom w:val="single" w:sz="3" w:space="0" w:color="181717"/>
              <w:right w:val="single" w:sz="3" w:space="0" w:color="181717"/>
            </w:tcBorders>
            <w:shd w:val="clear" w:color="auto" w:fill="auto"/>
          </w:tcPr>
          <w:p w:rsidR="00B37824" w:rsidRPr="00B1699B" w:rsidRDefault="00B37824" w:rsidP="00B37824">
            <w:pPr>
              <w:spacing w:line="240" w:lineRule="atLeast"/>
              <w:ind w:firstLineChars="0" w:firstLine="0"/>
              <w:jc w:val="center"/>
              <w:rPr>
                <w:sz w:val="13"/>
                <w:szCs w:val="13"/>
              </w:rPr>
            </w:pPr>
          </w:p>
        </w:tc>
        <w:tc>
          <w:tcPr>
            <w:tcW w:w="387" w:type="pct"/>
            <w:vMerge/>
            <w:tcBorders>
              <w:top w:val="nil"/>
              <w:left w:val="single" w:sz="3" w:space="0" w:color="181717"/>
              <w:bottom w:val="single" w:sz="3" w:space="0" w:color="181717"/>
              <w:right w:val="single" w:sz="3" w:space="0" w:color="181717"/>
            </w:tcBorders>
            <w:shd w:val="clear" w:color="auto" w:fill="auto"/>
          </w:tcPr>
          <w:p w:rsidR="00B37824" w:rsidRPr="00B1699B" w:rsidRDefault="00B37824" w:rsidP="00B37824">
            <w:pPr>
              <w:spacing w:line="240" w:lineRule="atLeast"/>
              <w:ind w:firstLineChars="0" w:firstLine="0"/>
              <w:rPr>
                <w:sz w:val="13"/>
                <w:szCs w:val="13"/>
              </w:rPr>
            </w:pPr>
          </w:p>
        </w:tc>
        <w:tc>
          <w:tcPr>
            <w:tcW w:w="384"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调查对象依法建立原始记录、统计台账和统计资料管理制度情况检查</w:t>
            </w:r>
          </w:p>
        </w:tc>
        <w:tc>
          <w:tcPr>
            <w:tcW w:w="308"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一般检查事项</w:t>
            </w:r>
          </w:p>
        </w:tc>
        <w:tc>
          <w:tcPr>
            <w:tcW w:w="307"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县级以上人民政府统计机构</w:t>
            </w:r>
          </w:p>
        </w:tc>
        <w:tc>
          <w:tcPr>
            <w:tcW w:w="693"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中华人民共和国统计法》第二十一条、第三十五条；《中华人民共和国统计法实施条例》第二十一条第一款、第二十二条第一款、第二十二条第二款、第二十三条；《河北省统计条例》第二十二条、第二十三条。</w:t>
            </w:r>
          </w:p>
        </w:tc>
        <w:tc>
          <w:tcPr>
            <w:tcW w:w="384"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实地检查、书面检查</w:t>
            </w:r>
          </w:p>
        </w:tc>
        <w:tc>
          <w:tcPr>
            <w:tcW w:w="1232"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原始记录、统计台账和统计资料管理制度等基础工作建设及相关制度落实情况。</w:t>
            </w:r>
          </w:p>
        </w:tc>
        <w:tc>
          <w:tcPr>
            <w:tcW w:w="307"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否</w:t>
            </w:r>
          </w:p>
        </w:tc>
        <w:tc>
          <w:tcPr>
            <w:tcW w:w="231" w:type="pct"/>
            <w:tcBorders>
              <w:top w:val="single" w:sz="3" w:space="0" w:color="181717"/>
              <w:left w:val="nil"/>
              <w:bottom w:val="single" w:sz="3" w:space="0" w:color="181717"/>
              <w:right w:val="single" w:sz="5" w:space="0" w:color="181717"/>
            </w:tcBorders>
            <w:shd w:val="clear" w:color="auto" w:fill="auto"/>
          </w:tcPr>
          <w:p w:rsidR="00B37824" w:rsidRPr="00B1699B" w:rsidRDefault="00B37824" w:rsidP="00B37824">
            <w:pPr>
              <w:spacing w:line="240" w:lineRule="atLeast"/>
              <w:ind w:firstLineChars="0" w:firstLine="0"/>
              <w:rPr>
                <w:sz w:val="13"/>
                <w:szCs w:val="13"/>
              </w:rPr>
            </w:pPr>
          </w:p>
        </w:tc>
      </w:tr>
      <w:tr w:rsidR="00B37824" w:rsidRPr="00B1699B" w:rsidTr="00B37824">
        <w:trPr>
          <w:trHeight w:val="2705"/>
          <w:jc w:val="center"/>
        </w:trPr>
        <w:tc>
          <w:tcPr>
            <w:tcW w:w="459" w:type="pct"/>
            <w:vMerge/>
            <w:tcBorders>
              <w:top w:val="nil"/>
              <w:left w:val="single" w:sz="5" w:space="0" w:color="181717"/>
              <w:bottom w:val="single" w:sz="3" w:space="0" w:color="181717"/>
              <w:right w:val="single" w:sz="3" w:space="0" w:color="181717"/>
            </w:tcBorders>
            <w:shd w:val="clear" w:color="auto" w:fill="auto"/>
          </w:tcPr>
          <w:p w:rsidR="00B37824" w:rsidRPr="00B1699B" w:rsidRDefault="00B37824" w:rsidP="00B37824">
            <w:pPr>
              <w:spacing w:line="240" w:lineRule="atLeast"/>
              <w:ind w:firstLineChars="0" w:firstLine="0"/>
              <w:rPr>
                <w:sz w:val="13"/>
                <w:szCs w:val="13"/>
              </w:rPr>
            </w:pPr>
          </w:p>
        </w:tc>
        <w:tc>
          <w:tcPr>
            <w:tcW w:w="308"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106" w:firstLineChars="0" w:firstLine="0"/>
              <w:jc w:val="center"/>
              <w:rPr>
                <w:sz w:val="13"/>
                <w:szCs w:val="13"/>
              </w:rPr>
            </w:pPr>
            <w:r w:rsidRPr="00B1699B">
              <w:rPr>
                <w:rFonts w:ascii="宋体" w:eastAsia="宋体" w:hAnsi="宋体" w:cs="宋体"/>
                <w:color w:val="181717"/>
                <w:sz w:val="13"/>
                <w:szCs w:val="13"/>
              </w:rPr>
              <w:t>202</w:t>
            </w:r>
          </w:p>
        </w:tc>
        <w:tc>
          <w:tcPr>
            <w:tcW w:w="387"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对涉外统计调查活动的检查</w:t>
            </w:r>
          </w:p>
        </w:tc>
        <w:tc>
          <w:tcPr>
            <w:tcW w:w="384"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涉外调查机构从事涉外调查资格检查</w:t>
            </w:r>
          </w:p>
        </w:tc>
        <w:tc>
          <w:tcPr>
            <w:tcW w:w="308"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一般检查事项</w:t>
            </w:r>
          </w:p>
        </w:tc>
        <w:tc>
          <w:tcPr>
            <w:tcW w:w="307"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县级以上人民政府统计机构</w:t>
            </w:r>
          </w:p>
        </w:tc>
        <w:tc>
          <w:tcPr>
            <w:tcW w:w="693"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《中华人民共和国统计法》第四十九条第二款；《中华人民共和国统计法实施条例》第五十二条；《涉外调查管理办法》第四条、第十四条、第二十一条。</w:t>
            </w:r>
          </w:p>
        </w:tc>
        <w:tc>
          <w:tcPr>
            <w:tcW w:w="384"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报批审核，实地检查，书面检查</w:t>
            </w:r>
          </w:p>
        </w:tc>
        <w:tc>
          <w:tcPr>
            <w:tcW w:w="1232"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87" w:firstLineChars="0" w:firstLine="0"/>
              <w:rPr>
                <w:sz w:val="13"/>
                <w:szCs w:val="13"/>
              </w:rPr>
            </w:pPr>
            <w:r w:rsidRPr="00B1699B">
              <w:rPr>
                <w:rFonts w:ascii="微软雅黑" w:eastAsia="微软雅黑" w:hAnsi="微软雅黑" w:cs="微软雅黑"/>
                <w:color w:val="181717"/>
                <w:sz w:val="13"/>
                <w:szCs w:val="13"/>
              </w:rPr>
              <w:t>依法成立，具有法人资格；经营范围或业务范围包含市场调查或者社会调查内容；具有熟悉国家有关涉外调查管理规定的人员；具备与所从事涉外调查相适应的调查能力；在申请之日前一年内开展三项以上调查项目，或者调查营业额达到三十万元；有严格、健全的资料保密制度；在最近两年内无重大违法记录。注：业务范围内含有市场调查内容的境外组织在华机构符合条件的，可以申请涉外调查许可证，在境内直接进行与本机构有关的商品或者商业服务的市场调查；但是，不得从事社会调查。</w:t>
            </w:r>
          </w:p>
        </w:tc>
        <w:tc>
          <w:tcPr>
            <w:tcW w:w="307" w:type="pct"/>
            <w:tcBorders>
              <w:top w:val="single" w:sz="3" w:space="0" w:color="181717"/>
              <w:left w:val="single" w:sz="3" w:space="0" w:color="181717"/>
              <w:bottom w:val="single" w:sz="3" w:space="0" w:color="181717"/>
              <w:right w:val="single" w:sz="3" w:space="0" w:color="181717"/>
            </w:tcBorders>
            <w:shd w:val="clear" w:color="auto" w:fill="auto"/>
            <w:vAlign w:val="center"/>
          </w:tcPr>
          <w:p w:rsidR="00B37824" w:rsidRPr="00B1699B" w:rsidRDefault="00B37824" w:rsidP="00B37824">
            <w:pPr>
              <w:spacing w:line="240" w:lineRule="atLeast"/>
              <w:ind w:left="6" w:firstLineChars="0" w:firstLine="0"/>
              <w:jc w:val="center"/>
              <w:rPr>
                <w:sz w:val="13"/>
                <w:szCs w:val="13"/>
              </w:rPr>
            </w:pPr>
            <w:r w:rsidRPr="00B1699B">
              <w:rPr>
                <w:rFonts w:ascii="微软雅黑" w:eastAsia="微软雅黑" w:hAnsi="微软雅黑" w:cs="微软雅黑"/>
                <w:color w:val="181717"/>
                <w:sz w:val="13"/>
                <w:szCs w:val="13"/>
              </w:rPr>
              <w:t>否</w:t>
            </w:r>
          </w:p>
        </w:tc>
        <w:tc>
          <w:tcPr>
            <w:tcW w:w="231" w:type="pct"/>
            <w:tcBorders>
              <w:top w:val="single" w:sz="3" w:space="0" w:color="181717"/>
              <w:left w:val="nil"/>
              <w:bottom w:val="single" w:sz="3" w:space="0" w:color="181717"/>
              <w:right w:val="single" w:sz="5" w:space="0" w:color="181717"/>
            </w:tcBorders>
            <w:shd w:val="clear" w:color="auto" w:fill="auto"/>
          </w:tcPr>
          <w:p w:rsidR="00B37824" w:rsidRPr="00B1699B" w:rsidRDefault="00B37824" w:rsidP="00B37824">
            <w:pPr>
              <w:spacing w:line="240" w:lineRule="atLeast"/>
              <w:ind w:firstLineChars="0" w:firstLine="0"/>
              <w:rPr>
                <w:sz w:val="13"/>
                <w:szCs w:val="13"/>
              </w:rPr>
            </w:pPr>
          </w:p>
        </w:tc>
      </w:tr>
    </w:tbl>
    <w:p w:rsidR="008878DA" w:rsidRDefault="008878DA" w:rsidP="00043E97">
      <w:pPr>
        <w:widowControl w:val="0"/>
        <w:spacing w:line="240" w:lineRule="auto"/>
        <w:ind w:firstLineChars="0" w:firstLine="0"/>
        <w:rPr>
          <w:rFonts w:asciiTheme="minorHAnsi" w:eastAsiaTheme="minorEastAsia" w:hAnsiTheme="minorHAnsi" w:cstheme="minorBidi"/>
          <w:sz w:val="21"/>
        </w:rPr>
      </w:pPr>
      <w:bookmarkStart w:id="2" w:name="_GoBack"/>
      <w:bookmarkEnd w:id="2"/>
    </w:p>
    <w:p w:rsidR="008878DA" w:rsidRPr="00043E97" w:rsidRDefault="008878DA" w:rsidP="00043E97">
      <w:pPr>
        <w:widowControl w:val="0"/>
        <w:spacing w:line="240" w:lineRule="auto"/>
        <w:ind w:firstLineChars="0" w:firstLine="0"/>
        <w:rPr>
          <w:rFonts w:asciiTheme="minorHAnsi" w:eastAsiaTheme="minorEastAsia" w:hAnsiTheme="minorHAnsi" w:cstheme="minorBidi"/>
          <w:sz w:val="21"/>
        </w:rPr>
      </w:pPr>
    </w:p>
    <w:p w:rsidR="00435BD1" w:rsidRPr="00DF387A" w:rsidRDefault="00435BD1" w:rsidP="00043E97">
      <w:pPr>
        <w:spacing w:line="540" w:lineRule="exact"/>
        <w:ind w:firstLine="640"/>
        <w:rPr>
          <w:rFonts w:ascii="黑体" w:eastAsia="黑体" w:hAnsi="黑体"/>
          <w:b/>
          <w:szCs w:val="32"/>
        </w:rPr>
      </w:pPr>
      <w:bookmarkStart w:id="3" w:name="_Toc514410878"/>
      <w:r w:rsidRPr="00DF387A">
        <w:rPr>
          <w:rFonts w:ascii="黑体" w:eastAsia="黑体" w:hAnsi="黑体" w:hint="eastAsia"/>
          <w:szCs w:val="32"/>
        </w:rPr>
        <w:lastRenderedPageBreak/>
        <w:t>二、随机选定检查单位</w:t>
      </w:r>
      <w:bookmarkEnd w:id="3"/>
    </w:p>
    <w:p w:rsidR="00435BD1" w:rsidRPr="00061E28" w:rsidRDefault="00B62C6C" w:rsidP="001E4CD3">
      <w:pPr>
        <w:autoSpaceDN w:val="0"/>
        <w:spacing w:line="240" w:lineRule="auto"/>
        <w:ind w:firstLine="640"/>
        <w:jc w:val="left"/>
        <w:rPr>
          <w:szCs w:val="32"/>
        </w:rPr>
      </w:pPr>
      <w:r>
        <w:rPr>
          <w:rFonts w:hint="eastAsia"/>
          <w:szCs w:val="32"/>
        </w:rPr>
        <w:t>河北省统计执法“双随机”抽查，对检查对象采用</w:t>
      </w:r>
      <w:r w:rsidR="008776F6" w:rsidRPr="001D52F5">
        <w:rPr>
          <w:rFonts w:hint="eastAsia"/>
          <w:szCs w:val="32"/>
        </w:rPr>
        <w:t>抽样方式，根据执法检查计划和工作安排，先确定随机抽查的市、县（市、区），再随机抽取以县为总体随机抽取调查对象</w:t>
      </w:r>
      <w:r w:rsidR="001E4CD3">
        <w:rPr>
          <w:rFonts w:hint="eastAsia"/>
          <w:szCs w:val="32"/>
        </w:rPr>
        <w:t>。</w:t>
      </w:r>
      <w:r w:rsidR="00435BD1" w:rsidRPr="00061E28">
        <w:rPr>
          <w:rFonts w:hint="eastAsia"/>
          <w:szCs w:val="32"/>
        </w:rPr>
        <w:t>具体方法步骤：</w:t>
      </w:r>
    </w:p>
    <w:p w:rsidR="00435BD1" w:rsidRPr="00061E28" w:rsidRDefault="00435BD1" w:rsidP="00435BD1">
      <w:pPr>
        <w:spacing w:line="540" w:lineRule="exact"/>
        <w:ind w:firstLine="640"/>
        <w:rPr>
          <w:szCs w:val="32"/>
        </w:rPr>
      </w:pPr>
      <w:r w:rsidRPr="00061E28">
        <w:rPr>
          <w:rFonts w:hint="eastAsia"/>
          <w:szCs w:val="32"/>
        </w:rPr>
        <w:t>（一）随机选定</w:t>
      </w:r>
      <w:r w:rsidR="00BD6ABD" w:rsidRPr="00061E28">
        <w:rPr>
          <w:rFonts w:hint="eastAsia"/>
          <w:szCs w:val="32"/>
        </w:rPr>
        <w:t>若干个设区市。</w:t>
      </w:r>
      <w:r w:rsidR="00B62C6C">
        <w:rPr>
          <w:rFonts w:hint="eastAsia"/>
          <w:szCs w:val="32"/>
        </w:rPr>
        <w:t>由</w:t>
      </w:r>
      <w:r w:rsidR="0027580E">
        <w:rPr>
          <w:rFonts w:hint="eastAsia"/>
          <w:szCs w:val="32"/>
        </w:rPr>
        <w:t>省统计局政策法规和执法监督局</w:t>
      </w:r>
      <w:r w:rsidRPr="00061E28">
        <w:rPr>
          <w:rFonts w:hint="eastAsia"/>
          <w:szCs w:val="32"/>
        </w:rPr>
        <w:t>按照随机选定方法，</w:t>
      </w:r>
      <w:r w:rsidR="00B62C6C">
        <w:rPr>
          <w:rFonts w:hint="eastAsia"/>
          <w:szCs w:val="32"/>
        </w:rPr>
        <w:t>本</w:t>
      </w:r>
      <w:r w:rsidR="00B62C6C">
        <w:rPr>
          <w:szCs w:val="32"/>
        </w:rPr>
        <w:t>着公平公正原则，</w:t>
      </w:r>
      <w:r w:rsidRPr="00061E28">
        <w:rPr>
          <w:rFonts w:hint="eastAsia"/>
          <w:szCs w:val="32"/>
        </w:rPr>
        <w:t>确定</w:t>
      </w:r>
      <w:r w:rsidR="00BD6ABD" w:rsidRPr="00061E28">
        <w:rPr>
          <w:rFonts w:hint="eastAsia"/>
          <w:szCs w:val="32"/>
        </w:rPr>
        <w:t>被</w:t>
      </w:r>
      <w:r w:rsidR="00BD6ABD" w:rsidRPr="00061E28">
        <w:rPr>
          <w:szCs w:val="32"/>
        </w:rPr>
        <w:t>检查的</w:t>
      </w:r>
      <w:r w:rsidRPr="00061E28">
        <w:rPr>
          <w:rFonts w:hint="eastAsia"/>
          <w:szCs w:val="32"/>
        </w:rPr>
        <w:t>设区市</w:t>
      </w:r>
      <w:r w:rsidR="00B62C6C">
        <w:rPr>
          <w:rFonts w:hint="eastAsia"/>
          <w:szCs w:val="32"/>
        </w:rPr>
        <w:t>或</w:t>
      </w:r>
      <w:r w:rsidR="00B62C6C">
        <w:rPr>
          <w:szCs w:val="32"/>
        </w:rPr>
        <w:t>县（</w:t>
      </w:r>
      <w:r w:rsidR="00B62C6C">
        <w:rPr>
          <w:rFonts w:hint="eastAsia"/>
          <w:szCs w:val="32"/>
        </w:rPr>
        <w:t>市</w:t>
      </w:r>
      <w:r w:rsidR="00B62C6C">
        <w:rPr>
          <w:szCs w:val="32"/>
        </w:rPr>
        <w:t>区）</w:t>
      </w:r>
      <w:r w:rsidRPr="00061E28">
        <w:rPr>
          <w:rFonts w:hint="eastAsia"/>
          <w:szCs w:val="32"/>
        </w:rPr>
        <w:t>。</w:t>
      </w:r>
    </w:p>
    <w:p w:rsidR="00F65580" w:rsidRDefault="00F65580" w:rsidP="00F65580">
      <w:pPr>
        <w:spacing w:line="540" w:lineRule="exact"/>
        <w:ind w:firstLine="640"/>
        <w:rPr>
          <w:rFonts w:ascii="仿宋" w:eastAsia="仿宋" w:hAnsi="仿宋" w:cs="仿宋"/>
          <w:szCs w:val="32"/>
        </w:rPr>
      </w:pPr>
      <w:r>
        <w:rPr>
          <w:rFonts w:hint="eastAsia"/>
          <w:szCs w:val="32"/>
        </w:rPr>
        <w:t>（二）随机</w:t>
      </w:r>
      <w:r w:rsidR="00435BD1" w:rsidRPr="00061E28">
        <w:rPr>
          <w:rFonts w:hint="eastAsia"/>
          <w:szCs w:val="32"/>
        </w:rPr>
        <w:t>选定检查对象。</w:t>
      </w:r>
      <w:bookmarkStart w:id="4" w:name="_Toc514410879"/>
      <w:r w:rsidR="0027580E">
        <w:rPr>
          <w:rFonts w:ascii="仿宋" w:eastAsia="仿宋" w:hAnsi="仿宋" w:cs="仿宋" w:hint="eastAsia"/>
          <w:szCs w:val="32"/>
        </w:rPr>
        <w:t>省统计局政策法规和执法监督局</w:t>
      </w:r>
      <w:r>
        <w:rPr>
          <w:rFonts w:ascii="仿宋" w:eastAsia="仿宋" w:hAnsi="仿宋" w:cs="仿宋" w:hint="eastAsia"/>
          <w:szCs w:val="32"/>
        </w:rPr>
        <w:t>采用随机抽取选定统计执法检查的设</w:t>
      </w:r>
      <w:r>
        <w:rPr>
          <w:rFonts w:ascii="仿宋" w:eastAsia="仿宋" w:hAnsi="仿宋" w:cs="仿宋"/>
          <w:szCs w:val="32"/>
        </w:rPr>
        <w:t>区</w:t>
      </w:r>
      <w:r>
        <w:rPr>
          <w:rFonts w:ascii="仿宋" w:eastAsia="仿宋" w:hAnsi="仿宋" w:cs="仿宋" w:hint="eastAsia"/>
          <w:szCs w:val="32"/>
        </w:rPr>
        <w:t>市</w:t>
      </w:r>
      <w:r w:rsidR="00B62C6C">
        <w:rPr>
          <w:rFonts w:ascii="仿宋" w:eastAsia="仿宋" w:hAnsi="仿宋" w:cs="仿宋" w:hint="eastAsia"/>
          <w:szCs w:val="32"/>
        </w:rPr>
        <w:t>或</w:t>
      </w:r>
      <w:r w:rsidR="00B62C6C">
        <w:rPr>
          <w:rFonts w:ascii="仿宋" w:eastAsia="仿宋" w:hAnsi="仿宋" w:cs="仿宋"/>
          <w:szCs w:val="32"/>
        </w:rPr>
        <w:t>县（</w:t>
      </w:r>
      <w:r w:rsidR="00B62C6C">
        <w:rPr>
          <w:rFonts w:ascii="仿宋" w:eastAsia="仿宋" w:hAnsi="仿宋" w:cs="仿宋" w:hint="eastAsia"/>
          <w:szCs w:val="32"/>
        </w:rPr>
        <w:t>市</w:t>
      </w:r>
      <w:r w:rsidR="00B62C6C">
        <w:rPr>
          <w:rFonts w:ascii="仿宋" w:eastAsia="仿宋" w:hAnsi="仿宋" w:cs="仿宋"/>
          <w:szCs w:val="32"/>
        </w:rPr>
        <w:t>区）</w:t>
      </w:r>
      <w:r w:rsidR="00B62C6C">
        <w:rPr>
          <w:rFonts w:ascii="仿宋" w:eastAsia="仿宋" w:hAnsi="仿宋" w:cs="仿宋" w:hint="eastAsia"/>
          <w:szCs w:val="32"/>
        </w:rPr>
        <w:t>后</w:t>
      </w:r>
      <w:r w:rsidR="00A12042">
        <w:rPr>
          <w:rFonts w:ascii="仿宋" w:eastAsia="仿宋" w:hAnsi="仿宋" w:cs="仿宋" w:hint="eastAsia"/>
          <w:szCs w:val="32"/>
        </w:rPr>
        <w:t>，</w:t>
      </w:r>
      <w:r w:rsidR="00A12042">
        <w:rPr>
          <w:rFonts w:ascii="仿宋" w:eastAsia="仿宋" w:hAnsi="仿宋" w:cs="仿宋"/>
          <w:szCs w:val="32"/>
        </w:rPr>
        <w:t>由检查组长主持，相关负责人参加，</w:t>
      </w:r>
      <w:r w:rsidR="00A12042">
        <w:rPr>
          <w:rFonts w:ascii="仿宋" w:eastAsia="仿宋" w:hAnsi="仿宋" w:cs="仿宋" w:hint="eastAsia"/>
          <w:szCs w:val="32"/>
        </w:rPr>
        <w:t>按照</w:t>
      </w:r>
      <w:r w:rsidR="00A12042">
        <w:rPr>
          <w:rFonts w:ascii="仿宋" w:eastAsia="仿宋" w:hAnsi="仿宋" w:cs="仿宋"/>
          <w:szCs w:val="32"/>
        </w:rPr>
        <w:t>随机选定方法，各抽取一定数量的调查对象。</w:t>
      </w:r>
      <w:r w:rsidR="00A12042">
        <w:rPr>
          <w:rFonts w:ascii="仿宋" w:eastAsia="仿宋" w:hAnsi="仿宋" w:cs="仿宋" w:hint="eastAsia"/>
          <w:szCs w:val="32"/>
        </w:rPr>
        <w:t>如</w:t>
      </w:r>
      <w:r w:rsidR="00A12042">
        <w:rPr>
          <w:rFonts w:ascii="仿宋" w:eastAsia="仿宋" w:hAnsi="仿宋" w:cs="仿宋"/>
          <w:szCs w:val="32"/>
        </w:rPr>
        <w:t>工作需要，直接以县级为抽查</w:t>
      </w:r>
      <w:r w:rsidR="00A12042">
        <w:rPr>
          <w:rFonts w:ascii="仿宋" w:eastAsia="仿宋" w:hAnsi="仿宋" w:cs="仿宋" w:hint="eastAsia"/>
          <w:szCs w:val="32"/>
        </w:rPr>
        <w:t>对象</w:t>
      </w:r>
      <w:r w:rsidR="00A12042">
        <w:rPr>
          <w:rFonts w:ascii="仿宋" w:eastAsia="仿宋" w:hAnsi="仿宋" w:cs="仿宋"/>
          <w:szCs w:val="32"/>
        </w:rPr>
        <w:t>，在抽中的县（</w:t>
      </w:r>
      <w:r w:rsidR="00A12042">
        <w:rPr>
          <w:rFonts w:ascii="仿宋" w:eastAsia="仿宋" w:hAnsi="仿宋" w:cs="仿宋" w:hint="eastAsia"/>
          <w:szCs w:val="32"/>
        </w:rPr>
        <w:t>市</w:t>
      </w:r>
      <w:r w:rsidR="00A12042">
        <w:rPr>
          <w:rFonts w:ascii="仿宋" w:eastAsia="仿宋" w:hAnsi="仿宋" w:cs="仿宋"/>
          <w:szCs w:val="32"/>
        </w:rPr>
        <w:t>、区）</w:t>
      </w:r>
      <w:r w:rsidR="00A12042">
        <w:rPr>
          <w:rFonts w:ascii="仿宋" w:eastAsia="仿宋" w:hAnsi="仿宋" w:cs="仿宋" w:hint="eastAsia"/>
          <w:szCs w:val="32"/>
        </w:rPr>
        <w:t>随机</w:t>
      </w:r>
      <w:r w:rsidR="00A12042">
        <w:rPr>
          <w:rFonts w:ascii="仿宋" w:eastAsia="仿宋" w:hAnsi="仿宋" w:cs="仿宋"/>
          <w:szCs w:val="32"/>
        </w:rPr>
        <w:t xml:space="preserve">抽取一定数量的调查对象。 </w:t>
      </w:r>
    </w:p>
    <w:p w:rsidR="00435BD1" w:rsidRPr="00DF387A" w:rsidRDefault="008737F5" w:rsidP="00F65580">
      <w:pPr>
        <w:spacing w:line="540" w:lineRule="exact"/>
        <w:ind w:firstLine="643"/>
        <w:rPr>
          <w:rFonts w:ascii="黑体" w:eastAsia="黑体" w:hAnsi="黑体"/>
          <w:b/>
          <w:szCs w:val="32"/>
        </w:rPr>
      </w:pPr>
      <w:r w:rsidRPr="00DF387A">
        <w:rPr>
          <w:rFonts w:ascii="黑体" w:eastAsia="黑体" w:hAnsi="黑体" w:hint="eastAsia"/>
          <w:b/>
          <w:szCs w:val="32"/>
        </w:rPr>
        <w:t>三</w:t>
      </w:r>
      <w:r w:rsidR="00435BD1" w:rsidRPr="00DF387A">
        <w:rPr>
          <w:rFonts w:ascii="黑体" w:eastAsia="黑体" w:hAnsi="黑体" w:hint="eastAsia"/>
          <w:b/>
          <w:szCs w:val="32"/>
        </w:rPr>
        <w:t>、组建检查组</w:t>
      </w:r>
      <w:bookmarkEnd w:id="4"/>
    </w:p>
    <w:p w:rsidR="00BD6ABD" w:rsidRPr="00061E28" w:rsidRDefault="0027580E" w:rsidP="00DA2823">
      <w:pPr>
        <w:spacing w:line="540" w:lineRule="exact"/>
        <w:ind w:firstLine="640"/>
        <w:jc w:val="left"/>
        <w:rPr>
          <w:szCs w:val="32"/>
        </w:rPr>
      </w:pPr>
      <w:r>
        <w:rPr>
          <w:rFonts w:hint="eastAsia"/>
          <w:szCs w:val="32"/>
        </w:rPr>
        <w:t>省统计局政策法规和执法监督局</w:t>
      </w:r>
      <w:r w:rsidR="00BD6ABD" w:rsidRPr="00061E28">
        <w:rPr>
          <w:szCs w:val="32"/>
        </w:rPr>
        <w:t>负责</w:t>
      </w:r>
      <w:r w:rsidR="00BD6ABD" w:rsidRPr="00061E28">
        <w:rPr>
          <w:rFonts w:hint="eastAsia"/>
          <w:szCs w:val="32"/>
        </w:rPr>
        <w:t>组建</w:t>
      </w:r>
      <w:r w:rsidR="00BD6ABD" w:rsidRPr="00061E28">
        <w:rPr>
          <w:szCs w:val="32"/>
        </w:rPr>
        <w:t>检查</w:t>
      </w:r>
      <w:r w:rsidR="00A12042">
        <w:rPr>
          <w:rFonts w:hint="eastAsia"/>
          <w:szCs w:val="32"/>
        </w:rPr>
        <w:t>组，</w:t>
      </w:r>
      <w:r w:rsidR="00BD6ABD" w:rsidRPr="00061E28">
        <w:rPr>
          <w:rFonts w:hint="eastAsia"/>
          <w:szCs w:val="32"/>
        </w:rPr>
        <w:t>组</w:t>
      </w:r>
      <w:r w:rsidR="00BD6ABD" w:rsidRPr="00061E28">
        <w:rPr>
          <w:szCs w:val="32"/>
        </w:rPr>
        <w:t>长</w:t>
      </w:r>
      <w:r w:rsidR="00A12042">
        <w:rPr>
          <w:rFonts w:hint="eastAsia"/>
          <w:szCs w:val="32"/>
        </w:rPr>
        <w:t>一</w:t>
      </w:r>
      <w:r w:rsidR="00A12042">
        <w:rPr>
          <w:szCs w:val="32"/>
        </w:rPr>
        <w:t>般</w:t>
      </w:r>
      <w:r w:rsidR="00BD6ABD" w:rsidRPr="00061E28">
        <w:rPr>
          <w:szCs w:val="32"/>
        </w:rPr>
        <w:t>由</w:t>
      </w:r>
      <w:r>
        <w:rPr>
          <w:rFonts w:hint="eastAsia"/>
          <w:szCs w:val="32"/>
        </w:rPr>
        <w:t>省统计局政策法规和执法监督局处级</w:t>
      </w:r>
      <w:r>
        <w:rPr>
          <w:szCs w:val="32"/>
        </w:rPr>
        <w:t>干部</w:t>
      </w:r>
      <w:r w:rsidR="00A12042">
        <w:rPr>
          <w:szCs w:val="32"/>
        </w:rPr>
        <w:t>担任</w:t>
      </w:r>
      <w:r w:rsidR="00A12042">
        <w:rPr>
          <w:rFonts w:hint="eastAsia"/>
          <w:szCs w:val="32"/>
        </w:rPr>
        <w:t>，</w:t>
      </w:r>
      <w:r w:rsidR="00A12042">
        <w:rPr>
          <w:szCs w:val="32"/>
        </w:rPr>
        <w:t>如有特殊情况，报局长审批。</w:t>
      </w:r>
    </w:p>
    <w:p w:rsidR="00435BD1" w:rsidRPr="00061E28" w:rsidRDefault="00A12042" w:rsidP="00DA2823">
      <w:pPr>
        <w:autoSpaceDN w:val="0"/>
        <w:spacing w:line="375" w:lineRule="atLeast"/>
        <w:ind w:firstLine="640"/>
        <w:jc w:val="left"/>
        <w:rPr>
          <w:szCs w:val="32"/>
        </w:rPr>
      </w:pPr>
      <w:r>
        <w:rPr>
          <w:szCs w:val="32"/>
        </w:rPr>
        <w:t>对统计执法检查人员采用随机</w:t>
      </w:r>
      <w:r>
        <w:rPr>
          <w:rFonts w:hint="eastAsia"/>
          <w:szCs w:val="32"/>
        </w:rPr>
        <w:t>和</w:t>
      </w:r>
      <w:r>
        <w:rPr>
          <w:szCs w:val="32"/>
        </w:rPr>
        <w:t>资格审核方式</w:t>
      </w:r>
      <w:r w:rsidR="00EA72E8" w:rsidRPr="00061E28">
        <w:rPr>
          <w:szCs w:val="32"/>
        </w:rPr>
        <w:t>抽取。</w:t>
      </w:r>
      <w:r w:rsidR="00EA72E8" w:rsidRPr="00061E28">
        <w:rPr>
          <w:rFonts w:hint="eastAsia"/>
          <w:szCs w:val="32"/>
        </w:rPr>
        <w:t>抽取</w:t>
      </w:r>
      <w:r w:rsidR="00BD6ABD" w:rsidRPr="00061E28">
        <w:rPr>
          <w:rFonts w:hint="eastAsia"/>
          <w:szCs w:val="32"/>
        </w:rPr>
        <w:t>方法：</w:t>
      </w:r>
      <w:r w:rsidR="0027580E">
        <w:rPr>
          <w:rFonts w:hint="eastAsia"/>
          <w:szCs w:val="32"/>
        </w:rPr>
        <w:t>省统计局政策法规和执法监督局</w:t>
      </w:r>
      <w:r w:rsidR="00435BD1" w:rsidRPr="00061E28">
        <w:rPr>
          <w:rFonts w:hint="eastAsia"/>
          <w:szCs w:val="32"/>
        </w:rPr>
        <w:t>负责对省、市（不含抽中市）统计局</w:t>
      </w:r>
      <w:r w:rsidR="00BD6ABD" w:rsidRPr="00061E28">
        <w:rPr>
          <w:rFonts w:hint="eastAsia"/>
          <w:szCs w:val="32"/>
        </w:rPr>
        <w:t>进行</w:t>
      </w:r>
      <w:r w:rsidR="00F65580">
        <w:rPr>
          <w:rFonts w:hint="eastAsia"/>
          <w:szCs w:val="32"/>
        </w:rPr>
        <w:t>统计执法人员进行资格审核；</w:t>
      </w:r>
      <w:r w:rsidR="00435BD1" w:rsidRPr="00061E28">
        <w:rPr>
          <w:rFonts w:hint="eastAsia"/>
          <w:szCs w:val="32"/>
        </w:rPr>
        <w:t>按</w:t>
      </w:r>
      <w:r>
        <w:rPr>
          <w:rFonts w:hint="eastAsia"/>
          <w:szCs w:val="32"/>
        </w:rPr>
        <w:t>照随机方法，从资格审核合格的统计执法人员中随机选定检查人员，</w:t>
      </w:r>
      <w:r>
        <w:rPr>
          <w:szCs w:val="32"/>
        </w:rPr>
        <w:t>省局</w:t>
      </w:r>
      <w:r w:rsidR="00435BD1" w:rsidRPr="00061E28">
        <w:rPr>
          <w:rFonts w:hint="eastAsia"/>
          <w:szCs w:val="32"/>
        </w:rPr>
        <w:t>对选定的市局执法人员发抽调函。</w:t>
      </w:r>
    </w:p>
    <w:p w:rsidR="00435BD1" w:rsidRPr="00DF387A" w:rsidRDefault="00435BD1" w:rsidP="00DF387A">
      <w:pPr>
        <w:pStyle w:val="1"/>
        <w:spacing w:before="0" w:after="0"/>
        <w:ind w:firstLine="640"/>
        <w:rPr>
          <w:rFonts w:ascii="黑体" w:eastAsia="黑体" w:hAnsi="黑体"/>
          <w:b w:val="0"/>
          <w:sz w:val="32"/>
          <w:szCs w:val="32"/>
        </w:rPr>
      </w:pPr>
      <w:r w:rsidRPr="00DF387A">
        <w:rPr>
          <w:rFonts w:ascii="黑体" w:eastAsia="黑体" w:hAnsi="黑体" w:hint="eastAsia"/>
          <w:b w:val="0"/>
          <w:sz w:val="32"/>
          <w:szCs w:val="32"/>
        </w:rPr>
        <w:lastRenderedPageBreak/>
        <w:t xml:space="preserve"> </w:t>
      </w:r>
      <w:bookmarkStart w:id="5" w:name="_Toc514410880"/>
      <w:r w:rsidR="008737F5" w:rsidRPr="00DF387A">
        <w:rPr>
          <w:rFonts w:ascii="黑体" w:eastAsia="黑体" w:hAnsi="黑体" w:hint="eastAsia"/>
          <w:b w:val="0"/>
          <w:sz w:val="32"/>
          <w:szCs w:val="32"/>
        </w:rPr>
        <w:t>四</w:t>
      </w:r>
      <w:r w:rsidRPr="00DF387A">
        <w:rPr>
          <w:rFonts w:ascii="黑体" w:eastAsia="黑体" w:hAnsi="黑体" w:hint="eastAsia"/>
          <w:b w:val="0"/>
          <w:sz w:val="32"/>
          <w:szCs w:val="32"/>
        </w:rPr>
        <w:t>、检查工作程序</w:t>
      </w:r>
      <w:bookmarkEnd w:id="5"/>
    </w:p>
    <w:p w:rsidR="00435BD1" w:rsidRPr="00061E28" w:rsidRDefault="00435BD1" w:rsidP="00435BD1">
      <w:pPr>
        <w:spacing w:line="540" w:lineRule="exact"/>
        <w:ind w:firstLine="640"/>
        <w:rPr>
          <w:szCs w:val="32"/>
        </w:rPr>
      </w:pPr>
      <w:r w:rsidRPr="00061E28">
        <w:rPr>
          <w:rFonts w:hint="eastAsia"/>
          <w:szCs w:val="32"/>
        </w:rPr>
        <w:t>（一）发公告及通知。随机选定设区市后，</w:t>
      </w:r>
      <w:r w:rsidR="009A5D84">
        <w:rPr>
          <w:rFonts w:hint="eastAsia"/>
          <w:szCs w:val="32"/>
        </w:rPr>
        <w:t>提前2-3天</w:t>
      </w:r>
      <w:r w:rsidRPr="00061E28">
        <w:rPr>
          <w:rFonts w:hint="eastAsia"/>
          <w:szCs w:val="32"/>
        </w:rPr>
        <w:t>在</w:t>
      </w:r>
      <w:r w:rsidR="00F21F23" w:rsidRPr="00061E28">
        <w:rPr>
          <w:rFonts w:hint="eastAsia"/>
          <w:szCs w:val="32"/>
        </w:rPr>
        <w:t>河北</w:t>
      </w:r>
      <w:r w:rsidRPr="00061E28">
        <w:rPr>
          <w:rFonts w:hint="eastAsia"/>
          <w:szCs w:val="32"/>
        </w:rPr>
        <w:t>省</w:t>
      </w:r>
      <w:r w:rsidR="00F21F23" w:rsidRPr="00061E28">
        <w:rPr>
          <w:rFonts w:hint="eastAsia"/>
          <w:szCs w:val="32"/>
        </w:rPr>
        <w:t>统计</w:t>
      </w:r>
      <w:r w:rsidRPr="00061E28">
        <w:rPr>
          <w:rFonts w:hint="eastAsia"/>
          <w:szCs w:val="32"/>
        </w:rPr>
        <w:t>局外网行政执法公示专栏发布统计执法检查公告。并印发统计执法检查通知。</w:t>
      </w:r>
    </w:p>
    <w:p w:rsidR="00435BD1" w:rsidRPr="00061E28" w:rsidRDefault="00435BD1" w:rsidP="00435BD1">
      <w:pPr>
        <w:spacing w:line="540" w:lineRule="exact"/>
        <w:ind w:firstLine="640"/>
        <w:rPr>
          <w:szCs w:val="32"/>
        </w:rPr>
      </w:pPr>
      <w:r w:rsidRPr="00061E28">
        <w:rPr>
          <w:rFonts w:hint="eastAsia"/>
          <w:szCs w:val="32"/>
        </w:rPr>
        <w:t>（二）培训检查人员。执法</w:t>
      </w:r>
      <w:r w:rsidRPr="00061E28">
        <w:rPr>
          <w:szCs w:val="32"/>
        </w:rPr>
        <w:t>检查</w:t>
      </w:r>
      <w:r w:rsidRPr="00061E28">
        <w:rPr>
          <w:rFonts w:hint="eastAsia"/>
          <w:szCs w:val="32"/>
        </w:rPr>
        <w:t>组成立后，组织</w:t>
      </w:r>
      <w:r w:rsidRPr="00061E28">
        <w:rPr>
          <w:szCs w:val="32"/>
        </w:rPr>
        <w:t>培训，学习</w:t>
      </w:r>
      <w:r w:rsidRPr="00061E28">
        <w:rPr>
          <w:rFonts w:hint="eastAsia"/>
          <w:szCs w:val="32"/>
        </w:rPr>
        <w:t>局</w:t>
      </w:r>
      <w:r w:rsidRPr="00061E28">
        <w:rPr>
          <w:szCs w:val="32"/>
        </w:rPr>
        <w:t>领导批示、相关法律法规和统计调查制度、检查程序、检查内容、检查方式方法，明确工作纪律及要求。</w:t>
      </w:r>
    </w:p>
    <w:p w:rsidR="00435BD1" w:rsidRPr="00061E28" w:rsidRDefault="00435BD1" w:rsidP="00435BD1">
      <w:pPr>
        <w:spacing w:line="540" w:lineRule="exact"/>
        <w:ind w:firstLine="640"/>
        <w:rPr>
          <w:szCs w:val="32"/>
        </w:rPr>
      </w:pPr>
      <w:r w:rsidRPr="00061E28">
        <w:rPr>
          <w:rFonts w:hint="eastAsia"/>
          <w:szCs w:val="32"/>
        </w:rPr>
        <w:t>（三）进驻及确定检查对象</w:t>
      </w:r>
    </w:p>
    <w:p w:rsidR="00435BD1" w:rsidRPr="00061E28" w:rsidRDefault="00F21F23" w:rsidP="00435BD1">
      <w:pPr>
        <w:spacing w:line="540" w:lineRule="exact"/>
        <w:ind w:firstLine="640"/>
        <w:rPr>
          <w:szCs w:val="32"/>
        </w:rPr>
      </w:pPr>
      <w:r w:rsidRPr="00061E28">
        <w:rPr>
          <w:rFonts w:hint="eastAsia"/>
          <w:szCs w:val="32"/>
        </w:rPr>
        <w:t xml:space="preserve"> </w:t>
      </w:r>
      <w:r w:rsidR="00435BD1" w:rsidRPr="00061E28">
        <w:rPr>
          <w:rFonts w:hint="eastAsia"/>
          <w:szCs w:val="32"/>
        </w:rPr>
        <w:t>1.</w:t>
      </w:r>
      <w:r w:rsidR="00435BD1" w:rsidRPr="00061E28">
        <w:rPr>
          <w:szCs w:val="32"/>
        </w:rPr>
        <w:t>召开见面会</w:t>
      </w:r>
      <w:r w:rsidR="00435BD1" w:rsidRPr="00061E28">
        <w:rPr>
          <w:rFonts w:hint="eastAsia"/>
          <w:szCs w:val="32"/>
        </w:rPr>
        <w:t>。</w:t>
      </w:r>
      <w:r w:rsidR="00435BD1" w:rsidRPr="00061E28">
        <w:rPr>
          <w:szCs w:val="32"/>
        </w:rPr>
        <w:t>检查组入驻被检查</w:t>
      </w:r>
      <w:r w:rsidR="00435BD1" w:rsidRPr="00061E28">
        <w:rPr>
          <w:rFonts w:hint="eastAsia"/>
          <w:szCs w:val="32"/>
        </w:rPr>
        <w:t>设区</w:t>
      </w:r>
      <w:r w:rsidR="00435BD1" w:rsidRPr="00061E28">
        <w:rPr>
          <w:szCs w:val="32"/>
        </w:rPr>
        <w:t>市</w:t>
      </w:r>
      <w:r w:rsidR="009A5D84">
        <w:rPr>
          <w:rFonts w:hint="eastAsia"/>
          <w:szCs w:val="32"/>
        </w:rPr>
        <w:t>或县</w:t>
      </w:r>
      <w:r w:rsidR="009A5D84">
        <w:rPr>
          <w:szCs w:val="32"/>
        </w:rPr>
        <w:t>（市区）</w:t>
      </w:r>
      <w:r w:rsidR="00435BD1" w:rsidRPr="00061E28">
        <w:rPr>
          <w:szCs w:val="32"/>
        </w:rPr>
        <w:t>后，</w:t>
      </w:r>
      <w:r w:rsidR="00435BD1" w:rsidRPr="00061E28">
        <w:rPr>
          <w:rFonts w:hint="eastAsia"/>
          <w:szCs w:val="32"/>
        </w:rPr>
        <w:t>及时</w:t>
      </w:r>
      <w:r w:rsidR="00435BD1" w:rsidRPr="00061E28">
        <w:rPr>
          <w:szCs w:val="32"/>
        </w:rPr>
        <w:t>召开见面会，向所在地地方政府、统计机构和有关部门通报检查目的，提出开展检查的具体要求。</w:t>
      </w:r>
    </w:p>
    <w:p w:rsidR="00435BD1" w:rsidRPr="00061E28" w:rsidRDefault="00435BD1" w:rsidP="00435BD1">
      <w:pPr>
        <w:spacing w:line="540" w:lineRule="exact"/>
        <w:ind w:firstLine="640"/>
        <w:rPr>
          <w:szCs w:val="32"/>
        </w:rPr>
      </w:pPr>
      <w:r w:rsidRPr="00061E28">
        <w:rPr>
          <w:rFonts w:hint="eastAsia"/>
          <w:szCs w:val="32"/>
        </w:rPr>
        <w:t>2.选定检查对象。按照随机选定检查对象的方法确定检查对象，并通知有关地方和检查单位。</w:t>
      </w:r>
    </w:p>
    <w:p w:rsidR="00435BD1" w:rsidRPr="00061E28" w:rsidRDefault="00435BD1" w:rsidP="00F21F23">
      <w:pPr>
        <w:spacing w:line="540" w:lineRule="exact"/>
        <w:ind w:firstLineChars="162" w:firstLine="518"/>
        <w:rPr>
          <w:szCs w:val="32"/>
        </w:rPr>
      </w:pPr>
      <w:r w:rsidRPr="00061E28">
        <w:rPr>
          <w:rFonts w:hint="eastAsia"/>
          <w:szCs w:val="32"/>
        </w:rPr>
        <w:t>（四）现场检查</w:t>
      </w:r>
    </w:p>
    <w:p w:rsidR="00435BD1" w:rsidRPr="00061E28" w:rsidRDefault="00435BD1" w:rsidP="00925B6D">
      <w:pPr>
        <w:spacing w:line="540" w:lineRule="exact"/>
        <w:ind w:firstLine="640"/>
        <w:rPr>
          <w:szCs w:val="32"/>
        </w:rPr>
      </w:pPr>
      <w:r w:rsidRPr="00061E28">
        <w:rPr>
          <w:rFonts w:hint="eastAsia"/>
          <w:szCs w:val="32"/>
        </w:rPr>
        <w:t>1.</w:t>
      </w:r>
      <w:r w:rsidR="00142DCD" w:rsidRPr="00061E28">
        <w:rPr>
          <w:szCs w:val="32"/>
        </w:rPr>
        <w:t>检查人员进行现场执法检查不得少于2名</w:t>
      </w:r>
      <w:r w:rsidR="00142DCD" w:rsidRPr="00061E28">
        <w:rPr>
          <w:rFonts w:hint="eastAsia"/>
          <w:szCs w:val="32"/>
        </w:rPr>
        <w:t>，到达被检查单位要主动</w:t>
      </w:r>
      <w:r w:rsidR="00142DCD" w:rsidRPr="00061E28">
        <w:rPr>
          <w:szCs w:val="32"/>
        </w:rPr>
        <w:t>出示统计执法证</w:t>
      </w:r>
      <w:r w:rsidR="00142DCD" w:rsidRPr="00061E28">
        <w:rPr>
          <w:rFonts w:hint="eastAsia"/>
          <w:szCs w:val="32"/>
        </w:rPr>
        <w:t>，讲明来意，明确检查内容，提出检查要求。同时，将统计法律事务告知书送交被检查单位负责人，并请其认真阅读。</w:t>
      </w:r>
    </w:p>
    <w:p w:rsidR="00435BD1" w:rsidRPr="00061E28" w:rsidRDefault="0083675B" w:rsidP="00435BD1">
      <w:pPr>
        <w:spacing w:line="540" w:lineRule="exact"/>
        <w:ind w:firstLine="640"/>
        <w:rPr>
          <w:szCs w:val="32"/>
        </w:rPr>
      </w:pPr>
      <w:r>
        <w:rPr>
          <w:rFonts w:hint="eastAsia"/>
          <w:szCs w:val="32"/>
        </w:rPr>
        <w:t>2</w:t>
      </w:r>
      <w:r w:rsidR="00435BD1" w:rsidRPr="00061E28">
        <w:rPr>
          <w:rFonts w:hint="eastAsia"/>
          <w:szCs w:val="32"/>
        </w:rPr>
        <w:t>.检查核实。根据检查内容及</w:t>
      </w:r>
      <w:r w:rsidR="00435BD1" w:rsidRPr="00061E28">
        <w:rPr>
          <w:szCs w:val="32"/>
        </w:rPr>
        <w:t>需要</w:t>
      </w:r>
      <w:r w:rsidR="00435BD1" w:rsidRPr="00061E28">
        <w:rPr>
          <w:rFonts w:hint="eastAsia"/>
          <w:szCs w:val="32"/>
        </w:rPr>
        <w:t>，查看</w:t>
      </w:r>
      <w:r w:rsidR="00435BD1" w:rsidRPr="00061E28">
        <w:rPr>
          <w:szCs w:val="32"/>
        </w:rPr>
        <w:t>有关统计报表、统计台账、原始凭证以及其他相关数据资料</w:t>
      </w:r>
      <w:r w:rsidR="00435BD1" w:rsidRPr="00061E28">
        <w:rPr>
          <w:rFonts w:hint="eastAsia"/>
          <w:szCs w:val="32"/>
        </w:rPr>
        <w:t>；</w:t>
      </w:r>
      <w:r w:rsidR="00435BD1" w:rsidRPr="00061E28">
        <w:rPr>
          <w:szCs w:val="32"/>
        </w:rPr>
        <w:t>要求</w:t>
      </w:r>
      <w:r w:rsidR="00142DCD" w:rsidRPr="00061E28">
        <w:rPr>
          <w:rFonts w:hint="eastAsia"/>
          <w:szCs w:val="32"/>
        </w:rPr>
        <w:t>统计</w:t>
      </w:r>
      <w:r w:rsidR="00925B6D">
        <w:rPr>
          <w:rFonts w:hint="eastAsia"/>
          <w:szCs w:val="32"/>
        </w:rPr>
        <w:t>（经办</w:t>
      </w:r>
      <w:r w:rsidR="00925B6D">
        <w:rPr>
          <w:szCs w:val="32"/>
        </w:rPr>
        <w:t>）</w:t>
      </w:r>
      <w:r w:rsidR="00435BD1" w:rsidRPr="00061E28">
        <w:rPr>
          <w:rFonts w:hint="eastAsia"/>
          <w:szCs w:val="32"/>
        </w:rPr>
        <w:t>人员现场登录、操作联网直报平台，检查联网直报单位数据，核实</w:t>
      </w:r>
      <w:r w:rsidR="00435BD1" w:rsidRPr="00061E28">
        <w:rPr>
          <w:szCs w:val="32"/>
        </w:rPr>
        <w:t>比对有关统计数据，</w:t>
      </w:r>
      <w:r w:rsidR="00435BD1" w:rsidRPr="00061E28">
        <w:rPr>
          <w:rFonts w:hint="eastAsia"/>
          <w:szCs w:val="32"/>
        </w:rPr>
        <w:t>制作现场检查笔录（填写《河北省统计执法检查现场笔录》）。必要时</w:t>
      </w:r>
      <w:r w:rsidR="00435BD1" w:rsidRPr="00061E28">
        <w:rPr>
          <w:szCs w:val="32"/>
        </w:rPr>
        <w:t>，</w:t>
      </w:r>
      <w:r w:rsidR="00435BD1" w:rsidRPr="00061E28">
        <w:rPr>
          <w:rFonts w:hint="eastAsia"/>
          <w:szCs w:val="32"/>
        </w:rPr>
        <w:t>查看企业的生产经营现场，并拍照记录。</w:t>
      </w:r>
    </w:p>
    <w:p w:rsidR="00435BD1" w:rsidRPr="00061E28" w:rsidRDefault="00435BD1" w:rsidP="00435BD1">
      <w:pPr>
        <w:spacing w:line="540" w:lineRule="exact"/>
        <w:ind w:firstLine="640"/>
        <w:rPr>
          <w:szCs w:val="32"/>
        </w:rPr>
      </w:pPr>
      <w:r w:rsidRPr="00061E28">
        <w:rPr>
          <w:rFonts w:hint="eastAsia"/>
          <w:szCs w:val="32"/>
        </w:rPr>
        <w:lastRenderedPageBreak/>
        <w:t>按调查取证要求，将书证、物证等原始材料复印或拍照留存，将证人证言、当事人的陈述情况据实记录，检查人员、当事人核实无误后当场在调查笔录上签字。必要</w:t>
      </w:r>
      <w:r w:rsidRPr="00061E28">
        <w:rPr>
          <w:szCs w:val="32"/>
        </w:rPr>
        <w:t>时，</w:t>
      </w:r>
      <w:r w:rsidRPr="00061E28">
        <w:rPr>
          <w:rFonts w:hint="eastAsia"/>
          <w:szCs w:val="32"/>
        </w:rPr>
        <w:t>对有关具体问题分别单独询问统计人员、分管负责人或者主要负责人，并制作</w:t>
      </w:r>
      <w:r w:rsidRPr="00061E28">
        <w:rPr>
          <w:szCs w:val="32"/>
        </w:rPr>
        <w:t>询问</w:t>
      </w:r>
      <w:r w:rsidRPr="00061E28">
        <w:rPr>
          <w:rFonts w:hint="eastAsia"/>
          <w:szCs w:val="32"/>
        </w:rPr>
        <w:t>笔录。</w:t>
      </w:r>
    </w:p>
    <w:p w:rsidR="00435BD1" w:rsidRPr="00061E28" w:rsidRDefault="00435BD1" w:rsidP="00435BD1">
      <w:pPr>
        <w:spacing w:line="540" w:lineRule="exact"/>
        <w:ind w:firstLine="640"/>
        <w:rPr>
          <w:szCs w:val="32"/>
        </w:rPr>
      </w:pPr>
      <w:r w:rsidRPr="00061E28">
        <w:rPr>
          <w:rFonts w:hint="eastAsia"/>
          <w:szCs w:val="32"/>
        </w:rPr>
        <w:t>检查完毕后，将需要归还的有关文件材料统一集中归还被检查单位。</w:t>
      </w:r>
      <w:r w:rsidRPr="00061E28">
        <w:rPr>
          <w:szCs w:val="32"/>
        </w:rPr>
        <w:t>离开检查现场前，检查人员</w:t>
      </w:r>
      <w:r w:rsidRPr="00061E28">
        <w:rPr>
          <w:rFonts w:hint="eastAsia"/>
          <w:szCs w:val="32"/>
        </w:rPr>
        <w:t>要</w:t>
      </w:r>
      <w:r w:rsidRPr="00061E28">
        <w:rPr>
          <w:szCs w:val="32"/>
        </w:rPr>
        <w:t>对收集的证据材料和制作的法律文书进行整理核对</w:t>
      </w:r>
      <w:r w:rsidRPr="00061E28">
        <w:rPr>
          <w:rFonts w:hint="eastAsia"/>
          <w:szCs w:val="32"/>
        </w:rPr>
        <w:t>，</w:t>
      </w:r>
      <w:r w:rsidRPr="00061E28">
        <w:rPr>
          <w:szCs w:val="32"/>
        </w:rPr>
        <w:t>并填写《</w:t>
      </w:r>
      <w:r w:rsidRPr="00061E28">
        <w:rPr>
          <w:rFonts w:hint="eastAsia"/>
          <w:szCs w:val="32"/>
        </w:rPr>
        <w:t>河北省</w:t>
      </w:r>
      <w:r w:rsidR="00F21F23" w:rsidRPr="00061E28">
        <w:rPr>
          <w:szCs w:val="32"/>
        </w:rPr>
        <w:t>统计执法检查证据登记表》</w:t>
      </w:r>
      <w:r w:rsidR="00F21F23" w:rsidRPr="00061E28">
        <w:rPr>
          <w:rFonts w:hint="eastAsia"/>
          <w:szCs w:val="32"/>
        </w:rPr>
        <w:t>。</w:t>
      </w:r>
    </w:p>
    <w:p w:rsidR="00435BD1" w:rsidRPr="00061E28" w:rsidRDefault="00435BD1" w:rsidP="00F21F23">
      <w:pPr>
        <w:spacing w:line="540" w:lineRule="exact"/>
        <w:ind w:firstLine="640"/>
        <w:rPr>
          <w:szCs w:val="32"/>
        </w:rPr>
      </w:pPr>
      <w:r w:rsidRPr="00061E28">
        <w:rPr>
          <w:rFonts w:hint="eastAsia"/>
          <w:szCs w:val="32"/>
        </w:rPr>
        <w:t>（五）撰写检查报告。检查结束后，各检查组要撰写提交所检查市的检查报告和企业、项目单位等检查对象的检查结论。</w:t>
      </w:r>
      <w:r w:rsidRPr="00061E28">
        <w:rPr>
          <w:szCs w:val="32"/>
        </w:rPr>
        <w:t>由检查组长签字确认</w:t>
      </w:r>
      <w:r w:rsidRPr="00061E28">
        <w:rPr>
          <w:rFonts w:hint="eastAsia"/>
          <w:szCs w:val="32"/>
        </w:rPr>
        <w:t>后在</w:t>
      </w:r>
      <w:r w:rsidRPr="00061E28">
        <w:rPr>
          <w:szCs w:val="32"/>
        </w:rPr>
        <w:t>1</w:t>
      </w:r>
      <w:r w:rsidRPr="00061E28">
        <w:rPr>
          <w:rFonts w:hint="eastAsia"/>
          <w:szCs w:val="32"/>
        </w:rPr>
        <w:t>0</w:t>
      </w:r>
      <w:r w:rsidRPr="00061E28">
        <w:rPr>
          <w:szCs w:val="32"/>
        </w:rPr>
        <w:t>个工作日</w:t>
      </w:r>
      <w:r w:rsidRPr="00061E28">
        <w:rPr>
          <w:rFonts w:hint="eastAsia"/>
          <w:szCs w:val="32"/>
        </w:rPr>
        <w:t>报局领导</w:t>
      </w:r>
      <w:r w:rsidRPr="00061E28">
        <w:rPr>
          <w:szCs w:val="32"/>
        </w:rPr>
        <w:t>。检查报告</w:t>
      </w:r>
      <w:r w:rsidRPr="00061E28">
        <w:rPr>
          <w:rFonts w:hint="eastAsia"/>
          <w:szCs w:val="32"/>
        </w:rPr>
        <w:t>内容</w:t>
      </w:r>
      <w:r w:rsidRPr="00061E28">
        <w:rPr>
          <w:szCs w:val="32"/>
        </w:rPr>
        <w:t>包括：基本情况</w:t>
      </w:r>
      <w:r w:rsidRPr="00061E28">
        <w:rPr>
          <w:rFonts w:hint="eastAsia"/>
          <w:szCs w:val="32"/>
        </w:rPr>
        <w:t>、</w:t>
      </w:r>
      <w:r w:rsidRPr="00061E28">
        <w:rPr>
          <w:szCs w:val="32"/>
        </w:rPr>
        <w:t>基本事实</w:t>
      </w:r>
      <w:r w:rsidRPr="00061E28">
        <w:rPr>
          <w:rFonts w:hint="eastAsia"/>
          <w:szCs w:val="32"/>
        </w:rPr>
        <w:t>、</w:t>
      </w:r>
      <w:r w:rsidRPr="00061E28">
        <w:rPr>
          <w:szCs w:val="32"/>
        </w:rPr>
        <w:t>检查组的意见建议</w:t>
      </w:r>
      <w:r w:rsidRPr="00061E28">
        <w:rPr>
          <w:rFonts w:hint="eastAsia"/>
          <w:szCs w:val="32"/>
        </w:rPr>
        <w:t>、</w:t>
      </w:r>
      <w:r w:rsidRPr="00061E28">
        <w:rPr>
          <w:szCs w:val="32"/>
        </w:rPr>
        <w:t>证据材料清单</w:t>
      </w:r>
      <w:r w:rsidRPr="00061E28">
        <w:rPr>
          <w:rFonts w:hint="eastAsia"/>
          <w:szCs w:val="32"/>
        </w:rPr>
        <w:t>等；检查结论主要是对检查对象遵守执行统计法和统计制度情况进行检查认定。</w:t>
      </w:r>
    </w:p>
    <w:p w:rsidR="00435BD1" w:rsidRPr="00061E28" w:rsidRDefault="00435BD1" w:rsidP="00435BD1">
      <w:pPr>
        <w:spacing w:line="540" w:lineRule="exact"/>
        <w:ind w:firstLine="640"/>
        <w:rPr>
          <w:szCs w:val="32"/>
        </w:rPr>
      </w:pPr>
      <w:r w:rsidRPr="00061E28">
        <w:rPr>
          <w:rFonts w:hint="eastAsia"/>
          <w:szCs w:val="32"/>
        </w:rPr>
        <w:t>（六）告知和处理整改。以省局名义向被检查地方和单</w:t>
      </w:r>
      <w:r w:rsidR="00A62353" w:rsidRPr="00061E28">
        <w:rPr>
          <w:rFonts w:hint="eastAsia"/>
          <w:szCs w:val="32"/>
        </w:rPr>
        <w:t>位反馈检查报告和检查结论。对统计执法检查发现的问题，责成有关地方和单位进行整改，对检查中发现的符合立案条件的依法依规立案查处。对“双随机”抽查</w:t>
      </w:r>
      <w:r w:rsidR="00A62353" w:rsidRPr="00061E28">
        <w:rPr>
          <w:szCs w:val="32"/>
        </w:rPr>
        <w:t>的结果</w:t>
      </w:r>
      <w:r w:rsidRPr="00061E28">
        <w:rPr>
          <w:rFonts w:hint="eastAsia"/>
          <w:szCs w:val="32"/>
        </w:rPr>
        <w:t>，按照《河北省统计局行政执法公示实施办法》规定</w:t>
      </w:r>
      <w:r w:rsidR="00B35976" w:rsidRPr="00061E28">
        <w:rPr>
          <w:rFonts w:hint="eastAsia"/>
          <w:szCs w:val="32"/>
        </w:rPr>
        <w:t>进行</w:t>
      </w:r>
      <w:r w:rsidRPr="00061E28">
        <w:rPr>
          <w:rFonts w:hint="eastAsia"/>
          <w:szCs w:val="32"/>
        </w:rPr>
        <w:t>公示。</w:t>
      </w:r>
    </w:p>
    <w:p w:rsidR="00A571D4" w:rsidRPr="00DF387A" w:rsidRDefault="00A571D4" w:rsidP="00DF387A">
      <w:pPr>
        <w:pStyle w:val="1"/>
        <w:spacing w:before="0" w:after="0"/>
        <w:ind w:firstLine="640"/>
        <w:rPr>
          <w:rFonts w:ascii="黑体" w:eastAsia="黑体" w:hAnsi="黑体"/>
          <w:b w:val="0"/>
          <w:sz w:val="32"/>
          <w:szCs w:val="32"/>
        </w:rPr>
      </w:pPr>
      <w:bookmarkStart w:id="6" w:name="_Toc514410881"/>
      <w:r w:rsidRPr="00DF387A">
        <w:rPr>
          <w:rFonts w:ascii="黑体" w:eastAsia="黑体" w:hAnsi="黑体" w:hint="eastAsia"/>
          <w:b w:val="0"/>
          <w:sz w:val="32"/>
          <w:szCs w:val="32"/>
        </w:rPr>
        <w:t>五</w:t>
      </w:r>
      <w:r w:rsidR="00936D8B" w:rsidRPr="00DF387A">
        <w:rPr>
          <w:rFonts w:ascii="黑体" w:eastAsia="黑体" w:hAnsi="黑体" w:hint="eastAsia"/>
          <w:b w:val="0"/>
          <w:sz w:val="32"/>
          <w:szCs w:val="32"/>
        </w:rPr>
        <w:t>、检查</w:t>
      </w:r>
      <w:r w:rsidRPr="00DF387A">
        <w:rPr>
          <w:rFonts w:ascii="黑体" w:eastAsia="黑体" w:hAnsi="黑体" w:hint="eastAsia"/>
          <w:b w:val="0"/>
          <w:sz w:val="32"/>
          <w:szCs w:val="32"/>
        </w:rPr>
        <w:t>结果运用</w:t>
      </w:r>
      <w:bookmarkEnd w:id="6"/>
    </w:p>
    <w:p w:rsidR="00A571D4" w:rsidRPr="00061E28" w:rsidRDefault="00A571D4" w:rsidP="00A571D4">
      <w:pPr>
        <w:ind w:firstLine="640"/>
        <w:rPr>
          <w:szCs w:val="32"/>
        </w:rPr>
      </w:pPr>
      <w:r w:rsidRPr="00061E28">
        <w:rPr>
          <w:rFonts w:hint="eastAsia"/>
          <w:szCs w:val="32"/>
        </w:rPr>
        <w:t>对抽查中发现的统计违法行为，应严格依法依规立案查处，严格执行《统计法》和河北省统计行政处罚裁量基准。对行政处罚相对人、违法事实、处罚依据、处罚结果、处罚时间以及行政处罚决定书编号要在统计行政执法公示专栏</w:t>
      </w:r>
      <w:r w:rsidRPr="00061E28">
        <w:rPr>
          <w:rFonts w:hint="eastAsia"/>
          <w:szCs w:val="32"/>
        </w:rPr>
        <w:lastRenderedPageBreak/>
        <w:t>予以公示，并将行政处罚信息按照政府“双公示”的要求和程序推送至“信用河北”官网。对符合《统计上严重失信企业信息公示暂行办法》规定的严重失信企业，在统计上失信企业公示平台予以公示。</w:t>
      </w:r>
    </w:p>
    <w:p w:rsidR="00A571D4" w:rsidRPr="00DF387A" w:rsidRDefault="00A571D4" w:rsidP="00DF387A">
      <w:pPr>
        <w:pStyle w:val="1"/>
        <w:spacing w:before="0" w:after="0"/>
        <w:ind w:firstLine="640"/>
        <w:rPr>
          <w:rFonts w:ascii="黑体" w:eastAsia="黑体" w:hAnsi="黑体"/>
          <w:b w:val="0"/>
          <w:sz w:val="32"/>
          <w:szCs w:val="32"/>
        </w:rPr>
      </w:pPr>
      <w:bookmarkStart w:id="7" w:name="_Toc514410882"/>
      <w:r w:rsidRPr="00DF387A">
        <w:rPr>
          <w:rFonts w:ascii="黑体" w:eastAsia="黑体" w:hAnsi="黑体" w:hint="eastAsia"/>
          <w:b w:val="0"/>
          <w:sz w:val="32"/>
          <w:szCs w:val="32"/>
        </w:rPr>
        <w:t>六、监管信息的共享和公开</w:t>
      </w:r>
      <w:bookmarkEnd w:id="7"/>
    </w:p>
    <w:p w:rsidR="00A571D4" w:rsidRPr="00061E28" w:rsidRDefault="00A571D4" w:rsidP="00A571D4">
      <w:pPr>
        <w:ind w:firstLine="640"/>
        <w:rPr>
          <w:szCs w:val="32"/>
        </w:rPr>
      </w:pPr>
      <w:r w:rsidRPr="00061E28">
        <w:rPr>
          <w:rFonts w:hint="eastAsia"/>
          <w:szCs w:val="32"/>
        </w:rPr>
        <w:t>加强与工商、税务等有关部门的信息共享，建立与部门之间监管对象违法信息互联互通，将统计违法企业信息纳入全省企业信用信息公示系统予以公示，形成监管合力。</w:t>
      </w:r>
    </w:p>
    <w:p w:rsidR="00A571D4" w:rsidRPr="00DF387A" w:rsidRDefault="00A571D4" w:rsidP="00DF387A">
      <w:pPr>
        <w:pStyle w:val="1"/>
        <w:spacing w:before="0" w:after="0"/>
        <w:ind w:firstLine="640"/>
        <w:rPr>
          <w:rFonts w:ascii="黑体" w:eastAsia="黑体" w:hAnsi="黑体"/>
          <w:b w:val="0"/>
          <w:sz w:val="32"/>
          <w:szCs w:val="32"/>
        </w:rPr>
      </w:pPr>
      <w:bookmarkStart w:id="8" w:name="_Toc514410883"/>
      <w:r w:rsidRPr="00DF387A">
        <w:rPr>
          <w:rFonts w:ascii="黑体" w:eastAsia="黑体" w:hAnsi="黑体" w:hint="eastAsia"/>
          <w:b w:val="0"/>
          <w:sz w:val="32"/>
          <w:szCs w:val="32"/>
        </w:rPr>
        <w:t>七、工作要求</w:t>
      </w:r>
      <w:bookmarkEnd w:id="8"/>
    </w:p>
    <w:p w:rsidR="00A571D4" w:rsidRPr="00061E28" w:rsidRDefault="00A571D4" w:rsidP="00A571D4">
      <w:pPr>
        <w:ind w:firstLine="640"/>
        <w:rPr>
          <w:szCs w:val="32"/>
        </w:rPr>
      </w:pPr>
      <w:r w:rsidRPr="00061E28">
        <w:rPr>
          <w:rFonts w:hint="eastAsia"/>
          <w:szCs w:val="32"/>
        </w:rPr>
        <w:t>推行随机抽查是简政放权、放管结合、优化服务的重要举措。全省各级统计机构要高度重视，加强对随机抽查工作的指导和督促，切实把随机抽查监管落到实处。要进一步增强责任意识，切实依法履行法定监管职责，公平、有效、透明地进行事中事后监管。要加大宣传力度，加强培训，引导各级统计执法人员转变执法理念，深化对随机抽查工作的认识，不断提高执法监管能力。</w:t>
      </w:r>
    </w:p>
    <w:p w:rsidR="00EE2FFE" w:rsidRDefault="00EE2FFE" w:rsidP="00DF387A">
      <w:pPr>
        <w:pStyle w:val="1"/>
        <w:spacing w:before="0" w:after="0"/>
        <w:ind w:firstLine="640"/>
        <w:rPr>
          <w:rFonts w:ascii="黑体" w:eastAsia="黑体" w:hAnsi="黑体"/>
          <w:b w:val="0"/>
          <w:sz w:val="32"/>
          <w:szCs w:val="32"/>
        </w:rPr>
      </w:pPr>
      <w:bookmarkStart w:id="9" w:name="_Toc514410884"/>
    </w:p>
    <w:p w:rsidR="0083675B" w:rsidRDefault="0083675B" w:rsidP="00DF387A">
      <w:pPr>
        <w:pStyle w:val="1"/>
        <w:spacing w:before="0" w:after="0"/>
        <w:ind w:firstLine="640"/>
        <w:rPr>
          <w:rFonts w:ascii="黑体" w:eastAsia="黑体" w:hAnsi="黑体"/>
          <w:b w:val="0"/>
          <w:sz w:val="32"/>
          <w:szCs w:val="32"/>
        </w:rPr>
      </w:pPr>
    </w:p>
    <w:p w:rsidR="0083675B" w:rsidRDefault="0083675B" w:rsidP="00DF387A">
      <w:pPr>
        <w:pStyle w:val="1"/>
        <w:spacing w:before="0" w:after="0"/>
        <w:ind w:firstLine="640"/>
        <w:rPr>
          <w:rFonts w:ascii="黑体" w:eastAsia="黑体" w:hAnsi="黑体"/>
          <w:b w:val="0"/>
          <w:sz w:val="32"/>
          <w:szCs w:val="32"/>
        </w:rPr>
      </w:pPr>
    </w:p>
    <w:p w:rsidR="008878DA" w:rsidRDefault="008878DA" w:rsidP="008878DA">
      <w:pPr>
        <w:ind w:firstLine="640"/>
      </w:pPr>
    </w:p>
    <w:p w:rsidR="008878DA" w:rsidRDefault="008878DA" w:rsidP="008878DA">
      <w:pPr>
        <w:ind w:firstLine="640"/>
      </w:pPr>
    </w:p>
    <w:p w:rsidR="008878DA" w:rsidRDefault="008878DA" w:rsidP="008878DA">
      <w:pPr>
        <w:ind w:firstLine="640"/>
      </w:pPr>
    </w:p>
    <w:p w:rsidR="008878DA" w:rsidRPr="008878DA" w:rsidRDefault="008878DA" w:rsidP="008878DA">
      <w:pPr>
        <w:ind w:firstLine="640"/>
      </w:pPr>
    </w:p>
    <w:p w:rsidR="00061E28" w:rsidRDefault="00020566" w:rsidP="008878DA">
      <w:pPr>
        <w:pStyle w:val="1"/>
        <w:spacing w:before="0" w:after="0"/>
        <w:ind w:firstLine="640"/>
        <w:rPr>
          <w:rFonts w:ascii="黑体" w:eastAsia="黑体" w:hAnsi="黑体"/>
          <w:b w:val="0"/>
          <w:sz w:val="32"/>
          <w:szCs w:val="32"/>
        </w:rPr>
      </w:pPr>
      <w:r w:rsidRPr="00DF387A">
        <w:rPr>
          <w:rFonts w:ascii="黑体" w:eastAsia="黑体" w:hAnsi="黑体" w:hint="eastAsia"/>
          <w:b w:val="0"/>
          <w:sz w:val="32"/>
          <w:szCs w:val="32"/>
        </w:rPr>
        <w:lastRenderedPageBreak/>
        <w:t>八、</w:t>
      </w:r>
      <w:r w:rsidRPr="00DF387A">
        <w:rPr>
          <w:rFonts w:ascii="黑体" w:eastAsia="黑体" w:hAnsi="黑体"/>
          <w:b w:val="0"/>
          <w:sz w:val="32"/>
          <w:szCs w:val="32"/>
        </w:rPr>
        <w:t>统计行政执法流程图</w:t>
      </w:r>
      <w:bookmarkEnd w:id="9"/>
    </w:p>
    <w:p w:rsidR="008878DA" w:rsidRPr="008878DA" w:rsidRDefault="008878DA" w:rsidP="008878DA">
      <w:pPr>
        <w:ind w:firstLine="640"/>
      </w:pPr>
    </w:p>
    <w:p w:rsidR="00FE4BF8" w:rsidRDefault="0089353F" w:rsidP="00956D38">
      <w:pPr>
        <w:ind w:firstLine="640"/>
        <w:jc w:val="center"/>
        <w:rPr>
          <w:rFonts w:ascii="方正小标宋_GBK" w:eastAsia="方正小标宋_GBK"/>
          <w:color w:val="000000" w:themeColor="text1"/>
          <w:szCs w:val="32"/>
        </w:rPr>
      </w:pPr>
      <w:r w:rsidRPr="0089353F">
        <w:rPr>
          <w:rFonts w:ascii="方正小标宋_GBK" w:eastAsia="方正小标宋_GBK" w:hint="eastAsia"/>
          <w:color w:val="000000" w:themeColor="text1"/>
          <w:szCs w:val="32"/>
        </w:rPr>
        <w:t>河北省统计局双随机抽查流程图</w:t>
      </w:r>
    </w:p>
    <w:p w:rsidR="001577C5" w:rsidRDefault="00061E28" w:rsidP="00956D38">
      <w:pPr>
        <w:ind w:firstLine="640"/>
        <w:jc w:val="center"/>
        <w:rPr>
          <w:rFonts w:ascii="方正小标宋_GBK" w:eastAsia="方正小标宋_GBK"/>
          <w:color w:val="000000" w:themeColor="text1"/>
          <w:szCs w:val="32"/>
        </w:rPr>
      </w:pPr>
      <w:r>
        <w:rPr>
          <w:rFonts w:ascii="方正小标宋_GBK" w:eastAsia="方正小标宋_GBK"/>
          <w:noProof/>
          <w:color w:val="000000" w:themeColor="text1"/>
          <w:szCs w:val="32"/>
        </w:rPr>
        <w:drawing>
          <wp:anchor distT="0" distB="0" distL="114300" distR="114300" simplePos="0" relativeHeight="251668480" behindDoc="0" locked="0" layoutInCell="1" allowOverlap="1" wp14:anchorId="03340878" wp14:editId="7E358349">
            <wp:simplePos x="0" y="0"/>
            <wp:positionH relativeFrom="column">
              <wp:posOffset>19050</wp:posOffset>
            </wp:positionH>
            <wp:positionV relativeFrom="paragraph">
              <wp:posOffset>134620</wp:posOffset>
            </wp:positionV>
            <wp:extent cx="5274310" cy="5219700"/>
            <wp:effectExtent l="0" t="0" r="254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5219700"/>
                    </a:xfrm>
                    <a:prstGeom prst="rect">
                      <a:avLst/>
                    </a:prstGeom>
                  </pic:spPr>
                </pic:pic>
              </a:graphicData>
            </a:graphic>
            <wp14:sizeRelV relativeFrom="margin">
              <wp14:pctHeight>0</wp14:pctHeight>
            </wp14:sizeRelV>
          </wp:anchor>
        </w:drawing>
      </w:r>
    </w:p>
    <w:p w:rsidR="001577C5" w:rsidRDefault="001577C5" w:rsidP="00956D38">
      <w:pPr>
        <w:ind w:firstLine="640"/>
        <w:jc w:val="center"/>
        <w:rPr>
          <w:rFonts w:ascii="方正小标宋_GBK" w:eastAsia="方正小标宋_GBK"/>
          <w:color w:val="000000" w:themeColor="text1"/>
          <w:szCs w:val="32"/>
        </w:rPr>
      </w:pPr>
    </w:p>
    <w:p w:rsidR="001577C5" w:rsidRDefault="001577C5" w:rsidP="00956D38">
      <w:pPr>
        <w:ind w:firstLine="640"/>
        <w:jc w:val="center"/>
        <w:rPr>
          <w:rFonts w:ascii="方正小标宋_GBK" w:eastAsia="方正小标宋_GBK"/>
          <w:color w:val="000000" w:themeColor="text1"/>
          <w:szCs w:val="32"/>
        </w:rPr>
      </w:pPr>
    </w:p>
    <w:p w:rsidR="001577C5" w:rsidRDefault="001577C5" w:rsidP="00956D38">
      <w:pPr>
        <w:ind w:firstLine="640"/>
        <w:jc w:val="center"/>
        <w:rPr>
          <w:rFonts w:ascii="方正小标宋_GBK" w:eastAsia="方正小标宋_GBK"/>
          <w:color w:val="000000" w:themeColor="text1"/>
          <w:szCs w:val="32"/>
        </w:rPr>
      </w:pPr>
    </w:p>
    <w:p w:rsidR="00061E28" w:rsidRDefault="00061E28" w:rsidP="00EE2FFE">
      <w:pPr>
        <w:ind w:firstLineChars="0" w:firstLine="0"/>
        <w:rPr>
          <w:rFonts w:ascii="方正小标宋_GBK" w:eastAsia="方正小标宋_GBK"/>
          <w:color w:val="000000" w:themeColor="text1"/>
          <w:szCs w:val="32"/>
        </w:rPr>
      </w:pPr>
    </w:p>
    <w:p w:rsidR="00EE2E4E" w:rsidRDefault="00EE2E4E" w:rsidP="00EE2E4E">
      <w:pPr>
        <w:ind w:firstLine="640"/>
        <w:jc w:val="center"/>
        <w:rPr>
          <w:rFonts w:ascii="方正小标宋_GBK" w:eastAsia="方正小标宋_GBK"/>
          <w:color w:val="000000" w:themeColor="text1"/>
          <w:szCs w:val="32"/>
        </w:rPr>
      </w:pPr>
      <w:r>
        <w:rPr>
          <w:rFonts w:ascii="方正小标宋_GBK" w:eastAsia="方正小标宋_GBK" w:hint="eastAsia"/>
          <w:color w:val="000000" w:themeColor="text1"/>
          <w:szCs w:val="32"/>
        </w:rPr>
        <w:t>河北省统计局行政处罚流程图</w:t>
      </w:r>
    </w:p>
    <w:p w:rsidR="00EE2E4E" w:rsidRDefault="00EE2E4E" w:rsidP="00EE2E4E">
      <w:pPr>
        <w:ind w:firstLine="640"/>
        <w:rPr>
          <w:rFonts w:ascii="方正小标宋_GBK" w:eastAsia="方正小标宋_GBK"/>
          <w:color w:val="000000" w:themeColor="text1"/>
          <w:szCs w:val="32"/>
        </w:rPr>
      </w:pPr>
      <w:r>
        <w:rPr>
          <w:rFonts w:ascii="方正小标宋_GBK" w:eastAsia="方正小标宋_GBK"/>
          <w:noProof/>
          <w:color w:val="000000" w:themeColor="text1"/>
          <w:szCs w:val="32"/>
        </w:rPr>
        <w:drawing>
          <wp:anchor distT="0" distB="0" distL="114300" distR="114300" simplePos="0" relativeHeight="251670528" behindDoc="0" locked="0" layoutInCell="1" allowOverlap="1" wp14:anchorId="63B9C3CD" wp14:editId="68996989">
            <wp:simplePos x="0" y="0"/>
            <wp:positionH relativeFrom="margin">
              <wp:align>left</wp:align>
            </wp:positionH>
            <wp:positionV relativeFrom="paragraph">
              <wp:posOffset>9525</wp:posOffset>
            </wp:positionV>
            <wp:extent cx="4828889" cy="5200650"/>
            <wp:effectExtent l="0" t="0" r="0" b="0"/>
            <wp:wrapNone/>
            <wp:docPr id="10" name="图片 5" descr="E:\2017\局内\行政执法三项制度改革制度及相关文件汇编\流程图\3河北省统计局行政处罚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E:\2017\局内\行政执法三项制度改革制度及相关文件汇编\流程图\3河北省统计局行政处罚流程图.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59328" cy="52334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E2E4E" w:rsidRDefault="00EE2E4E" w:rsidP="00EE2E4E">
      <w:pPr>
        <w:ind w:firstLine="720"/>
        <w:jc w:val="left"/>
        <w:rPr>
          <w:rFonts w:ascii="楷体_GB2312" w:eastAsia="楷体_GB2312"/>
          <w:color w:val="000000" w:themeColor="text1"/>
          <w:sz w:val="36"/>
          <w:szCs w:val="36"/>
        </w:rPr>
      </w:pPr>
    </w:p>
    <w:p w:rsidR="00EE2E4E" w:rsidRDefault="00EE2E4E" w:rsidP="00EE2E4E">
      <w:pPr>
        <w:ind w:firstLine="640"/>
        <w:jc w:val="left"/>
        <w:rPr>
          <w:rFonts w:ascii="方正小标宋_GBK" w:eastAsia="方正小标宋_GBK"/>
          <w:color w:val="000000" w:themeColor="text1"/>
          <w:szCs w:val="32"/>
        </w:rPr>
      </w:pPr>
      <w:r>
        <w:rPr>
          <w:rFonts w:ascii="方正小标宋_GBK" w:eastAsia="方正小标宋_GBK"/>
          <w:color w:val="000000" w:themeColor="text1"/>
          <w:szCs w:val="32"/>
        </w:rPr>
        <w:br w:type="page"/>
      </w:r>
    </w:p>
    <w:p w:rsidR="00EE2E4E" w:rsidRDefault="00EE2E4E" w:rsidP="00EE2E4E">
      <w:pPr>
        <w:ind w:firstLine="640"/>
        <w:jc w:val="center"/>
        <w:rPr>
          <w:rFonts w:ascii="方正小标宋_GBK" w:eastAsia="方正小标宋_GBK"/>
          <w:color w:val="000000" w:themeColor="text1"/>
          <w:szCs w:val="32"/>
        </w:rPr>
      </w:pPr>
      <w:r>
        <w:rPr>
          <w:rFonts w:ascii="方正小标宋_GBK" w:eastAsia="方正小标宋_GBK" w:hint="eastAsia"/>
          <w:color w:val="000000" w:themeColor="text1"/>
          <w:szCs w:val="32"/>
        </w:rPr>
        <w:lastRenderedPageBreak/>
        <w:t>统计行政复议审理工作流程图</w:t>
      </w:r>
    </w:p>
    <w:p w:rsidR="00EE2E4E" w:rsidRDefault="00EE2E4E" w:rsidP="00EE2E4E">
      <w:pPr>
        <w:ind w:firstLine="640"/>
        <w:jc w:val="left"/>
        <w:rPr>
          <w:rFonts w:ascii="方正小标宋_GBK" w:eastAsia="方正小标宋_GBK"/>
          <w:color w:val="000000" w:themeColor="text1"/>
          <w:szCs w:val="32"/>
        </w:rPr>
      </w:pPr>
      <w:r>
        <w:rPr>
          <w:rFonts w:ascii="方正小标宋_GBK" w:eastAsia="方正小标宋_GBK"/>
          <w:noProof/>
          <w:color w:val="000000" w:themeColor="text1"/>
          <w:szCs w:val="32"/>
        </w:rPr>
        <w:drawing>
          <wp:anchor distT="0" distB="0" distL="114300" distR="114300" simplePos="0" relativeHeight="251672576" behindDoc="0" locked="0" layoutInCell="1" allowOverlap="1" wp14:anchorId="1D680012" wp14:editId="39D77334">
            <wp:simplePos x="0" y="0"/>
            <wp:positionH relativeFrom="margin">
              <wp:align>right</wp:align>
            </wp:positionH>
            <wp:positionV relativeFrom="paragraph">
              <wp:posOffset>8890</wp:posOffset>
            </wp:positionV>
            <wp:extent cx="5274000" cy="7394400"/>
            <wp:effectExtent l="0" t="0" r="3175" b="0"/>
            <wp:wrapNone/>
            <wp:docPr id="11" name="图片 6" descr="E:\2017\局内\行政执法三项制度改革制度及相关文件汇编\流程图\4统计行政复议审理工作流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E:\2017\局内\行政执法三项制度改革制度及相关文件汇编\流程图\4统计行政复议审理工作流程.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74000" cy="739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E2E4E" w:rsidRDefault="00EE2E4E" w:rsidP="00EE2E4E">
      <w:pPr>
        <w:autoSpaceDE w:val="0"/>
        <w:autoSpaceDN w:val="0"/>
        <w:adjustRightInd w:val="0"/>
        <w:spacing w:line="288" w:lineRule="auto"/>
        <w:ind w:firstLine="560"/>
        <w:jc w:val="center"/>
        <w:rPr>
          <w:rFonts w:ascii="方正小标宋_GBK" w:eastAsia="方正小标宋_GBK" w:cs="宋体"/>
          <w:bCs/>
          <w:color w:val="000000" w:themeColor="text1"/>
          <w:kern w:val="0"/>
          <w:sz w:val="28"/>
          <w:szCs w:val="28"/>
          <w:lang w:val="zh-CN"/>
        </w:rPr>
      </w:pPr>
    </w:p>
    <w:p w:rsidR="00EE2E4E" w:rsidRDefault="00EE2E4E" w:rsidP="00EE2E4E">
      <w:pPr>
        <w:autoSpaceDE w:val="0"/>
        <w:autoSpaceDN w:val="0"/>
        <w:adjustRightInd w:val="0"/>
        <w:spacing w:line="288" w:lineRule="auto"/>
        <w:ind w:firstLine="560"/>
        <w:jc w:val="center"/>
        <w:rPr>
          <w:rFonts w:ascii="方正小标宋_GBK" w:eastAsia="方正小标宋_GBK" w:cs="宋体"/>
          <w:bCs/>
          <w:color w:val="000000" w:themeColor="text1"/>
          <w:kern w:val="0"/>
          <w:sz w:val="28"/>
          <w:szCs w:val="28"/>
          <w:lang w:val="zh-CN"/>
        </w:rPr>
      </w:pPr>
    </w:p>
    <w:p w:rsidR="00EE2E4E" w:rsidRDefault="00EE2E4E" w:rsidP="00EE2E4E">
      <w:pPr>
        <w:ind w:firstLine="560"/>
        <w:jc w:val="center"/>
        <w:rPr>
          <w:rFonts w:ascii="方正小标宋_GBK" w:eastAsia="方正小标宋_GBK"/>
          <w:color w:val="000000" w:themeColor="text1"/>
          <w:szCs w:val="32"/>
        </w:rPr>
      </w:pPr>
      <w:r>
        <w:rPr>
          <w:rFonts w:ascii="方正小标宋_GBK" w:eastAsia="方正小标宋_GBK" w:cs="宋体"/>
          <w:bCs/>
          <w:color w:val="000000" w:themeColor="text1"/>
          <w:kern w:val="0"/>
          <w:sz w:val="28"/>
          <w:szCs w:val="28"/>
          <w:lang w:val="zh-CN"/>
        </w:rPr>
        <w:br w:type="page"/>
      </w:r>
      <w:r>
        <w:rPr>
          <w:rFonts w:ascii="方正小标宋_GBK" w:eastAsia="方正小标宋_GBK" w:hint="eastAsia"/>
          <w:color w:val="000000" w:themeColor="text1"/>
          <w:szCs w:val="32"/>
        </w:rPr>
        <w:lastRenderedPageBreak/>
        <w:t>河北省统计局重大行政执法决定法制审核流程图</w:t>
      </w:r>
    </w:p>
    <w:p w:rsidR="00EE2E4E" w:rsidRDefault="00EE2E4E" w:rsidP="00EE2E4E">
      <w:pPr>
        <w:ind w:firstLine="560"/>
        <w:rPr>
          <w:color w:val="000000" w:themeColor="text1"/>
        </w:rPr>
      </w:pPr>
      <w:r>
        <w:rPr>
          <w:rFonts w:ascii="方正小标宋_GBK" w:eastAsia="方正小标宋_GBK" w:cs="宋体"/>
          <w:bCs/>
          <w:noProof/>
          <w:color w:val="000000" w:themeColor="text1"/>
          <w:kern w:val="0"/>
          <w:sz w:val="28"/>
          <w:szCs w:val="28"/>
        </w:rPr>
        <w:drawing>
          <wp:anchor distT="0" distB="0" distL="114300" distR="114300" simplePos="0" relativeHeight="251674624" behindDoc="0" locked="0" layoutInCell="1" allowOverlap="1" wp14:anchorId="2A4D954E" wp14:editId="7D65937F">
            <wp:simplePos x="0" y="0"/>
            <wp:positionH relativeFrom="column">
              <wp:posOffset>0</wp:posOffset>
            </wp:positionH>
            <wp:positionV relativeFrom="paragraph">
              <wp:posOffset>-635</wp:posOffset>
            </wp:positionV>
            <wp:extent cx="5191200" cy="8136000"/>
            <wp:effectExtent l="0" t="0" r="0" b="0"/>
            <wp:wrapNone/>
            <wp:docPr id="2" name="图片 7" descr="E:\2017\局内\行政执法三项制度改革制度及相关文件汇编\流程图\5河北省统计局重大行政执法决定法制审核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E:\2017\局内\行政执法三项制度改革制度及相关文件汇编\流程图\5河北省统计局重大行政执法决定法制审核流程图.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91200" cy="81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577C5" w:rsidRDefault="001577C5"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020566" w:rsidRPr="00DF387A" w:rsidRDefault="00020566" w:rsidP="00DF387A">
      <w:pPr>
        <w:pStyle w:val="1"/>
        <w:spacing w:before="0" w:after="0"/>
        <w:ind w:firstLine="640"/>
        <w:rPr>
          <w:rFonts w:ascii="黑体" w:eastAsia="黑体" w:hAnsi="黑体"/>
          <w:b w:val="0"/>
          <w:sz w:val="32"/>
          <w:szCs w:val="32"/>
        </w:rPr>
      </w:pPr>
      <w:bookmarkStart w:id="10" w:name="_Toc514410885"/>
      <w:r w:rsidRPr="00DF387A">
        <w:rPr>
          <w:rFonts w:ascii="黑体" w:eastAsia="黑体" w:hAnsi="黑体" w:hint="eastAsia"/>
          <w:b w:val="0"/>
          <w:sz w:val="32"/>
          <w:szCs w:val="32"/>
        </w:rPr>
        <w:lastRenderedPageBreak/>
        <w:t>九、</w:t>
      </w:r>
      <w:r w:rsidRPr="00DF387A">
        <w:rPr>
          <w:rFonts w:ascii="黑体" w:eastAsia="黑体" w:hAnsi="黑体"/>
          <w:b w:val="0"/>
          <w:sz w:val="32"/>
          <w:szCs w:val="32"/>
        </w:rPr>
        <w:t>统计执法文书样本</w:t>
      </w:r>
      <w:bookmarkEnd w:id="10"/>
    </w:p>
    <w:p w:rsidR="00E12B5C" w:rsidRDefault="00E12B5C" w:rsidP="0019321C">
      <w:pPr>
        <w:ind w:right="84" w:firstLine="880"/>
        <w:jc w:val="center"/>
        <w:rPr>
          <w:rFonts w:ascii="方正小标宋_GBK" w:eastAsia="方正小标宋_GBK" w:hAnsi="宋体"/>
          <w:color w:val="000000" w:themeColor="text1"/>
          <w:sz w:val="44"/>
          <w:szCs w:val="44"/>
        </w:rPr>
      </w:pPr>
      <w:r w:rsidRPr="00E12B5C">
        <w:rPr>
          <w:rFonts w:ascii="方正小标宋_GBK" w:eastAsia="方正小标宋_GBK" w:hAnsi="宋体" w:hint="eastAsia"/>
          <w:color w:val="000000" w:themeColor="text1"/>
          <w:sz w:val="44"/>
          <w:szCs w:val="44"/>
        </w:rPr>
        <w:t>统计法律事务告知书</w:t>
      </w:r>
    </w:p>
    <w:p w:rsidR="00E12B5C" w:rsidRDefault="00E12B5C"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061E28" w:rsidRDefault="00061E28" w:rsidP="0019321C">
      <w:pPr>
        <w:ind w:right="84" w:firstLine="880"/>
        <w:jc w:val="center"/>
        <w:rPr>
          <w:rFonts w:ascii="方正小标宋_GBK" w:eastAsia="方正小标宋_GBK" w:hAnsi="宋体"/>
          <w:color w:val="000000" w:themeColor="text1"/>
          <w:sz w:val="44"/>
          <w:szCs w:val="44"/>
        </w:rPr>
      </w:pPr>
    </w:p>
    <w:p w:rsidR="00E12B5C" w:rsidRDefault="00E12B5C" w:rsidP="0019321C">
      <w:pPr>
        <w:ind w:right="84" w:firstLine="880"/>
        <w:jc w:val="center"/>
        <w:rPr>
          <w:rFonts w:ascii="方正小标宋_GBK" w:eastAsia="方正小标宋_GBK" w:hAnsi="宋体"/>
          <w:color w:val="000000" w:themeColor="text1"/>
          <w:sz w:val="44"/>
          <w:szCs w:val="44"/>
        </w:rPr>
      </w:pPr>
    </w:p>
    <w:p w:rsidR="00E12B5C" w:rsidRPr="00E12B5C" w:rsidRDefault="00E12B5C" w:rsidP="0019321C">
      <w:pPr>
        <w:ind w:right="84" w:firstLine="880"/>
        <w:jc w:val="center"/>
        <w:rPr>
          <w:rFonts w:ascii="方正小标宋_GBK" w:eastAsia="方正小标宋_GBK" w:hAnsi="宋体"/>
          <w:color w:val="000000" w:themeColor="text1"/>
          <w:sz w:val="44"/>
          <w:szCs w:val="44"/>
        </w:rPr>
      </w:pPr>
      <w:r w:rsidRPr="00E12B5C">
        <w:rPr>
          <w:rFonts w:ascii="方正小标宋_GBK" w:eastAsia="方正小标宋_GBK" w:hAnsi="宋体" w:hint="eastAsia"/>
          <w:color w:val="000000" w:themeColor="text1"/>
          <w:sz w:val="44"/>
          <w:szCs w:val="44"/>
        </w:rPr>
        <w:lastRenderedPageBreak/>
        <w:t>河北省统计执法检查证据登记表</w:t>
      </w:r>
    </w:p>
    <w:p w:rsidR="00061E28" w:rsidRDefault="00061E28" w:rsidP="00A62353">
      <w:pPr>
        <w:ind w:right="84" w:firstLine="624"/>
        <w:rPr>
          <w:rFonts w:ascii="仿宋" w:hAnsi="仿宋"/>
          <w:spacing w:val="-4"/>
          <w:kern w:val="0"/>
          <w:szCs w:val="32"/>
          <w:u w:val="single"/>
        </w:rPr>
      </w:pPr>
    </w:p>
    <w:p w:rsidR="00E12B5C" w:rsidRPr="00A62353" w:rsidRDefault="00A62353" w:rsidP="00A62353">
      <w:pPr>
        <w:ind w:right="84" w:firstLine="624"/>
        <w:rPr>
          <w:rFonts w:ascii="仿宋" w:hAnsi="仿宋"/>
          <w:spacing w:val="-4"/>
          <w:kern w:val="0"/>
          <w:szCs w:val="32"/>
          <w:u w:val="single"/>
        </w:rPr>
      </w:pPr>
      <w:r w:rsidRPr="00A62353">
        <w:rPr>
          <w:rFonts w:ascii="仿宋" w:hAnsi="仿宋" w:hint="eastAsia"/>
          <w:spacing w:val="-4"/>
          <w:kern w:val="0"/>
          <w:szCs w:val="32"/>
          <w:u w:val="single"/>
        </w:rPr>
        <w:t>被检查单位</w:t>
      </w:r>
      <w:r w:rsidRPr="00A62353">
        <w:rPr>
          <w:rFonts w:ascii="仿宋" w:hAnsi="仿宋"/>
          <w:spacing w:val="-4"/>
          <w:kern w:val="0"/>
          <w:szCs w:val="32"/>
          <w:u w:val="single"/>
        </w:rPr>
        <w:t>名称：</w:t>
      </w:r>
      <w:r w:rsidRPr="00A62353">
        <w:rPr>
          <w:rFonts w:ascii="仿宋" w:hAnsi="仿宋" w:hint="eastAsia"/>
          <w:spacing w:val="-4"/>
          <w:kern w:val="0"/>
          <w:szCs w:val="32"/>
          <w:u w:val="single"/>
        </w:rPr>
        <w:t xml:space="preserve">                  </w:t>
      </w:r>
      <w:r w:rsidRPr="00A62353">
        <w:rPr>
          <w:rFonts w:ascii="仿宋" w:hAnsi="仿宋"/>
          <w:spacing w:val="-4"/>
          <w:kern w:val="0"/>
          <w:szCs w:val="32"/>
          <w:u w:val="single"/>
        </w:rPr>
        <w:t xml:space="preserve"> </w:t>
      </w:r>
      <w:r w:rsidRPr="00A62353">
        <w:rPr>
          <w:rFonts w:ascii="仿宋" w:hAnsi="仿宋" w:hint="eastAsia"/>
          <w:spacing w:val="-4"/>
          <w:kern w:val="0"/>
          <w:szCs w:val="32"/>
          <w:u w:val="single"/>
        </w:rPr>
        <w:t xml:space="preserve">            </w:t>
      </w:r>
      <w:r w:rsidRPr="00A62353">
        <w:rPr>
          <w:rFonts w:ascii="仿宋" w:hAnsi="仿宋"/>
          <w:spacing w:val="-4"/>
          <w:kern w:val="0"/>
          <w:szCs w:val="32"/>
          <w:u w:val="single"/>
        </w:rPr>
        <w:t xml:space="preserve"> </w:t>
      </w:r>
      <w:r w:rsidRPr="00A62353">
        <w:rPr>
          <w:rFonts w:ascii="仿宋" w:hAnsi="仿宋" w:hint="eastAsia"/>
          <w:spacing w:val="-4"/>
          <w:kern w:val="0"/>
          <w:szCs w:val="32"/>
          <w:u w:val="single"/>
        </w:rPr>
        <w:t xml:space="preserve">  </w:t>
      </w:r>
    </w:p>
    <w:p w:rsidR="00A62353" w:rsidRPr="00A62353" w:rsidRDefault="00A62353" w:rsidP="00A62353">
      <w:pPr>
        <w:ind w:right="84" w:firstLine="624"/>
        <w:rPr>
          <w:rFonts w:ascii="仿宋" w:hAnsi="仿宋"/>
          <w:spacing w:val="-4"/>
          <w:kern w:val="0"/>
          <w:szCs w:val="32"/>
          <w:u w:val="single"/>
        </w:rPr>
      </w:pPr>
      <w:r w:rsidRPr="00A62353">
        <w:rPr>
          <w:rFonts w:ascii="仿宋" w:hAnsi="仿宋" w:hint="eastAsia"/>
          <w:spacing w:val="-4"/>
          <w:kern w:val="0"/>
          <w:szCs w:val="32"/>
          <w:u w:val="single"/>
        </w:rPr>
        <w:t>执法</w:t>
      </w:r>
      <w:r w:rsidRPr="00A62353">
        <w:rPr>
          <w:rFonts w:ascii="仿宋" w:hAnsi="仿宋"/>
          <w:spacing w:val="-4"/>
          <w:kern w:val="0"/>
          <w:szCs w:val="32"/>
          <w:u w:val="single"/>
        </w:rPr>
        <w:t>检查日期：</w:t>
      </w:r>
      <w:r w:rsidRPr="00A62353">
        <w:rPr>
          <w:rFonts w:ascii="仿宋" w:hAnsi="仿宋" w:hint="eastAsia"/>
          <w:spacing w:val="-4"/>
          <w:kern w:val="0"/>
          <w:szCs w:val="32"/>
          <w:u w:val="single"/>
        </w:rPr>
        <w:t xml:space="preserve">                                    </w:t>
      </w:r>
    </w:p>
    <w:p w:rsidR="00A62353" w:rsidRDefault="00A62353" w:rsidP="00A62353">
      <w:pPr>
        <w:ind w:right="84" w:firstLine="624"/>
        <w:rPr>
          <w:rFonts w:ascii="仿宋" w:hAnsi="仿宋"/>
          <w:b/>
          <w:spacing w:val="-4"/>
          <w:kern w:val="0"/>
          <w:szCs w:val="32"/>
          <w:u w:val="single"/>
        </w:rPr>
      </w:pPr>
      <w:r w:rsidRPr="00A62353">
        <w:rPr>
          <w:rFonts w:ascii="仿宋" w:hAnsi="仿宋" w:hint="eastAsia"/>
          <w:spacing w:val="-4"/>
          <w:kern w:val="0"/>
          <w:szCs w:val="32"/>
          <w:u w:val="single"/>
        </w:rPr>
        <w:t>检查</w:t>
      </w:r>
      <w:r w:rsidRPr="00A62353">
        <w:rPr>
          <w:rFonts w:ascii="仿宋" w:hAnsi="仿宋"/>
          <w:spacing w:val="-4"/>
          <w:kern w:val="0"/>
          <w:szCs w:val="32"/>
          <w:u w:val="single"/>
        </w:rPr>
        <w:t>取证资料（</w:t>
      </w:r>
      <w:r w:rsidRPr="00A62353">
        <w:rPr>
          <w:rFonts w:ascii="仿宋" w:hAnsi="仿宋" w:hint="eastAsia"/>
          <w:spacing w:val="-4"/>
          <w:kern w:val="0"/>
          <w:szCs w:val="32"/>
          <w:u w:val="single"/>
        </w:rPr>
        <w:t>共</w:t>
      </w:r>
      <w:r w:rsidRPr="00A62353">
        <w:rPr>
          <w:rFonts w:ascii="仿宋" w:hAnsi="仿宋" w:hint="eastAsia"/>
          <w:spacing w:val="-4"/>
          <w:kern w:val="0"/>
          <w:szCs w:val="32"/>
          <w:u w:val="single"/>
        </w:rPr>
        <w:t xml:space="preserve">  </w:t>
      </w:r>
      <w:r w:rsidRPr="00A62353">
        <w:rPr>
          <w:rFonts w:ascii="仿宋" w:hAnsi="仿宋" w:hint="eastAsia"/>
          <w:spacing w:val="-4"/>
          <w:kern w:val="0"/>
          <w:szCs w:val="32"/>
          <w:u w:val="single"/>
        </w:rPr>
        <w:t>页</w:t>
      </w:r>
      <w:r w:rsidRPr="00A62353">
        <w:rPr>
          <w:rFonts w:ascii="仿宋" w:hAnsi="仿宋"/>
          <w:spacing w:val="-4"/>
          <w:kern w:val="0"/>
          <w:szCs w:val="32"/>
          <w:u w:val="single"/>
        </w:rPr>
        <w:t>）</w:t>
      </w:r>
      <w:r w:rsidRPr="00A62353">
        <w:rPr>
          <w:rFonts w:ascii="仿宋" w:hAnsi="仿宋" w:hint="eastAsia"/>
          <w:spacing w:val="-4"/>
          <w:kern w:val="0"/>
          <w:szCs w:val="32"/>
          <w:u w:val="single"/>
        </w:rPr>
        <w:t>：</w:t>
      </w:r>
      <w:r w:rsidRPr="00A62353">
        <w:rPr>
          <w:rFonts w:ascii="仿宋" w:hAnsi="仿宋" w:hint="eastAsia"/>
          <w:spacing w:val="-4"/>
          <w:kern w:val="0"/>
          <w:szCs w:val="32"/>
          <w:u w:val="single"/>
        </w:rPr>
        <w:t xml:space="preserve"> </w:t>
      </w:r>
      <w:r>
        <w:rPr>
          <w:rFonts w:ascii="仿宋" w:hAnsi="仿宋" w:hint="eastAsia"/>
          <w:b/>
          <w:spacing w:val="-4"/>
          <w:kern w:val="0"/>
          <w:szCs w:val="32"/>
          <w:u w:val="single"/>
        </w:rPr>
        <w:t xml:space="preserve">                    </w:t>
      </w:r>
      <w:r>
        <w:rPr>
          <w:rFonts w:ascii="仿宋" w:hAnsi="仿宋"/>
          <w:b/>
          <w:spacing w:val="-4"/>
          <w:kern w:val="0"/>
          <w:szCs w:val="32"/>
          <w:u w:val="single"/>
        </w:rPr>
        <w:t xml:space="preserve"> </w:t>
      </w:r>
      <w:r>
        <w:rPr>
          <w:rFonts w:ascii="仿宋" w:hAnsi="仿宋" w:hint="eastAsia"/>
          <w:b/>
          <w:spacing w:val="-4"/>
          <w:kern w:val="0"/>
          <w:szCs w:val="32"/>
          <w:u w:val="single"/>
        </w:rPr>
        <w:t xml:space="preserve">    </w:t>
      </w:r>
    </w:p>
    <w:p w:rsidR="00A62353" w:rsidRDefault="00A62353"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A62353" w:rsidRDefault="00A62353" w:rsidP="00A62353">
      <w:pPr>
        <w:ind w:right="84" w:firstLine="627"/>
        <w:rPr>
          <w:rFonts w:ascii="仿宋" w:hAnsi="仿宋"/>
          <w:b/>
          <w:spacing w:val="-4"/>
          <w:kern w:val="0"/>
          <w:szCs w:val="32"/>
          <w:u w:val="single"/>
        </w:rPr>
      </w:pPr>
      <w:r>
        <w:rPr>
          <w:rFonts w:ascii="仿宋" w:hAnsi="仿宋"/>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061E28" w:rsidRPr="00A62353" w:rsidRDefault="00061E28"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A62353" w:rsidRDefault="00A62353" w:rsidP="00061E28">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A62353" w:rsidRPr="00A62353" w:rsidRDefault="00A62353" w:rsidP="00A62353">
      <w:pPr>
        <w:ind w:right="84" w:firstLine="627"/>
        <w:rPr>
          <w:rFonts w:ascii="仿宋" w:hAnsi="仿宋"/>
          <w:b/>
          <w:spacing w:val="-4"/>
          <w:kern w:val="0"/>
          <w:szCs w:val="32"/>
          <w:u w:val="single"/>
        </w:rPr>
      </w:pPr>
      <w:r>
        <w:rPr>
          <w:rFonts w:ascii="仿宋" w:hAnsi="仿宋" w:hint="eastAsia"/>
          <w:b/>
          <w:spacing w:val="-4"/>
          <w:kern w:val="0"/>
          <w:szCs w:val="32"/>
          <w:u w:val="single"/>
        </w:rPr>
        <w:t xml:space="preserve">                                                  </w:t>
      </w:r>
    </w:p>
    <w:p w:rsidR="00E12B5C" w:rsidRDefault="00A62353" w:rsidP="0019321C">
      <w:pPr>
        <w:ind w:right="84" w:firstLine="624"/>
        <w:jc w:val="center"/>
        <w:rPr>
          <w:rFonts w:ascii="仿宋" w:hAnsi="仿宋"/>
          <w:spacing w:val="-4"/>
          <w:kern w:val="0"/>
          <w:szCs w:val="32"/>
        </w:rPr>
      </w:pPr>
      <w:r w:rsidRPr="00A62353">
        <w:rPr>
          <w:rFonts w:ascii="仿宋" w:hAnsi="仿宋" w:hint="eastAsia"/>
          <w:spacing w:val="-4"/>
          <w:kern w:val="0"/>
          <w:szCs w:val="32"/>
        </w:rPr>
        <w:t>检查人员</w:t>
      </w:r>
      <w:r w:rsidRPr="00A62353">
        <w:rPr>
          <w:rFonts w:ascii="仿宋" w:hAnsi="仿宋"/>
          <w:spacing w:val="-4"/>
          <w:kern w:val="0"/>
          <w:szCs w:val="32"/>
        </w:rPr>
        <w:t>签名：</w:t>
      </w:r>
    </w:p>
    <w:p w:rsidR="00A62353" w:rsidRDefault="00A62353" w:rsidP="00A62353">
      <w:pPr>
        <w:ind w:right="84" w:firstLine="624"/>
        <w:rPr>
          <w:rFonts w:ascii="仿宋" w:hAnsi="仿宋"/>
          <w:spacing w:val="-4"/>
          <w:kern w:val="0"/>
          <w:szCs w:val="32"/>
        </w:rPr>
      </w:pPr>
      <w:r>
        <w:rPr>
          <w:rFonts w:ascii="仿宋" w:hAnsi="仿宋" w:hint="eastAsia"/>
          <w:spacing w:val="-4"/>
          <w:kern w:val="0"/>
          <w:szCs w:val="32"/>
        </w:rPr>
        <w:t xml:space="preserve">                  </w:t>
      </w:r>
      <w:r>
        <w:rPr>
          <w:rFonts w:ascii="仿宋" w:hAnsi="仿宋" w:hint="eastAsia"/>
          <w:spacing w:val="-4"/>
          <w:kern w:val="0"/>
          <w:szCs w:val="32"/>
        </w:rPr>
        <w:t>（第</w:t>
      </w:r>
      <w:r>
        <w:rPr>
          <w:rFonts w:ascii="仿宋" w:hAnsi="仿宋" w:hint="eastAsia"/>
          <w:spacing w:val="-4"/>
          <w:kern w:val="0"/>
          <w:szCs w:val="32"/>
        </w:rPr>
        <w:t xml:space="preserve">    </w:t>
      </w:r>
      <w:r>
        <w:rPr>
          <w:rFonts w:ascii="仿宋" w:hAnsi="仿宋" w:hint="eastAsia"/>
          <w:spacing w:val="-4"/>
          <w:kern w:val="0"/>
          <w:szCs w:val="32"/>
        </w:rPr>
        <w:t>页</w:t>
      </w:r>
      <w:r>
        <w:rPr>
          <w:rFonts w:ascii="仿宋" w:hAnsi="仿宋"/>
          <w:spacing w:val="-4"/>
          <w:kern w:val="0"/>
          <w:szCs w:val="32"/>
        </w:rPr>
        <w:t>，共</w:t>
      </w:r>
      <w:r>
        <w:rPr>
          <w:rFonts w:ascii="仿宋" w:hAnsi="仿宋" w:hint="eastAsia"/>
          <w:spacing w:val="-4"/>
          <w:kern w:val="0"/>
          <w:szCs w:val="32"/>
        </w:rPr>
        <w:t xml:space="preserve">    </w:t>
      </w:r>
      <w:r>
        <w:rPr>
          <w:rFonts w:ascii="仿宋" w:hAnsi="仿宋" w:hint="eastAsia"/>
          <w:spacing w:val="-4"/>
          <w:kern w:val="0"/>
          <w:szCs w:val="32"/>
        </w:rPr>
        <w:t>页）</w:t>
      </w:r>
    </w:p>
    <w:p w:rsidR="00A62353" w:rsidRPr="00A62353" w:rsidRDefault="00A62353" w:rsidP="00A62353">
      <w:pPr>
        <w:ind w:right="84" w:firstLine="624"/>
        <w:rPr>
          <w:rFonts w:ascii="仿宋" w:hAnsi="仿宋"/>
          <w:spacing w:val="-4"/>
          <w:kern w:val="0"/>
          <w:szCs w:val="32"/>
        </w:rPr>
      </w:pP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统计检查查询书</w:t>
      </w:r>
    </w:p>
    <w:p w:rsidR="0019321C" w:rsidRDefault="0019321C" w:rsidP="0019321C">
      <w:pPr>
        <w:ind w:right="84" w:firstLine="640"/>
        <w:jc w:val="center"/>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统检询字〔    〕    号</w:t>
      </w:r>
    </w:p>
    <w:p w:rsidR="0019321C" w:rsidRDefault="0019321C" w:rsidP="0019321C">
      <w:pPr>
        <w:ind w:right="84" w:firstLine="640"/>
        <w:jc w:val="center"/>
        <w:rPr>
          <w:rFonts w:ascii="方正仿宋_GBK" w:eastAsia="方正仿宋_GBK" w:hAnsi="宋体"/>
          <w:color w:val="000000" w:themeColor="text1"/>
          <w:szCs w:val="32"/>
        </w:rPr>
      </w:pPr>
      <w:r>
        <w:rPr>
          <w:rFonts w:ascii="方正仿宋_GBK" w:eastAsia="方正仿宋_GBK" w:hAnsi="宋体"/>
          <w:noProof/>
          <w:color w:val="000000" w:themeColor="text1"/>
          <w:szCs w:val="32"/>
        </w:rPr>
        <mc:AlternateContent>
          <mc:Choice Requires="wps">
            <w:drawing>
              <wp:anchor distT="0" distB="0" distL="114300" distR="114300" simplePos="0" relativeHeight="251676672" behindDoc="0" locked="0" layoutInCell="1" allowOverlap="1">
                <wp:simplePos x="0" y="0"/>
                <wp:positionH relativeFrom="column">
                  <wp:posOffset>125730</wp:posOffset>
                </wp:positionH>
                <wp:positionV relativeFrom="paragraph">
                  <wp:posOffset>266700</wp:posOffset>
                </wp:positionV>
                <wp:extent cx="5074920" cy="0"/>
                <wp:effectExtent l="11430" t="9525" r="9525"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4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4F957" id="_x0000_t32" coordsize="21600,21600" o:spt="32" o:oned="t" path="m,l21600,21600e" filled="f">
                <v:path arrowok="t" fillok="f" o:connecttype="none"/>
                <o:lock v:ext="edit" shapetype="t"/>
              </v:shapetype>
              <v:shape id="直接箭头连接符 3" o:spid="_x0000_s1026" type="#_x0000_t32" style="position:absolute;left:0;text-align:left;margin-left:9.9pt;margin-top:21pt;width:399.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"/>
            </w:pict>
          </mc:Fallback>
        </mc:AlternateContent>
      </w:r>
    </w:p>
    <w:p w:rsidR="0019321C" w:rsidRDefault="0019321C" w:rsidP="0019321C">
      <w:pPr>
        <w:ind w:right="84"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根据《</w:t>
      </w:r>
      <w:r w:rsidR="00E12B5C" w:rsidRPr="00E12B5C">
        <w:rPr>
          <w:rFonts w:ascii="方正仿宋_GBK" w:eastAsia="方正仿宋_GBK" w:hAnsi="宋体" w:hint="eastAsia"/>
          <w:color w:val="000000" w:themeColor="text1"/>
          <w:szCs w:val="32"/>
        </w:rPr>
        <w:t>统计执法监督检查办法</w:t>
      </w:r>
      <w:r>
        <w:rPr>
          <w:rFonts w:ascii="方正仿宋_GBK" w:eastAsia="方正仿宋_GBK" w:hAnsi="宋体" w:hint="eastAsia"/>
          <w:color w:val="000000" w:themeColor="text1"/>
          <w:szCs w:val="32"/>
        </w:rPr>
        <w:t>》，统计执法检查机关和统计检查员在执行任务时，有权发出《统计检查查询书》。被检查单位及有关人员必须按期据实答复。不按期据实答复的，将依法追究法律责任。</w:t>
      </w:r>
    </w:p>
    <w:p w:rsidR="0019321C" w:rsidRDefault="0019321C" w:rsidP="0019321C">
      <w:pPr>
        <w:ind w:right="84"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查询的问题：</w:t>
      </w: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答复回至：</w:t>
      </w: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Chars="1050" w:firstLine="336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发出查询书单位：（印章）</w:t>
      </w:r>
    </w:p>
    <w:p w:rsidR="0019321C" w:rsidRDefault="0019321C" w:rsidP="0019321C">
      <w:pPr>
        <w:ind w:right="84" w:firstLineChars="1050" w:firstLine="336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统计检查员：</w:t>
      </w:r>
    </w:p>
    <w:p w:rsidR="0019321C" w:rsidRDefault="0019321C" w:rsidP="0019321C">
      <w:pPr>
        <w:ind w:right="84" w:firstLineChars="1050" w:firstLine="336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电      话：</w:t>
      </w: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 xml:space="preserve">                             年    月    日</w:t>
      </w: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956D38">
      <w:pPr>
        <w:ind w:firstLine="640"/>
        <w:jc w:val="center"/>
        <w:rPr>
          <w:rFonts w:ascii="方正小标宋_GBK" w:eastAsia="方正小标宋_GBK"/>
          <w:color w:val="000000" w:themeColor="text1"/>
          <w:szCs w:val="32"/>
        </w:rPr>
      </w:pP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统计执法检查通知书（格式一）</w:t>
      </w:r>
    </w:p>
    <w:p w:rsidR="0019321C" w:rsidRDefault="0019321C" w:rsidP="0019321C">
      <w:pPr>
        <w:ind w:right="84" w:firstLine="640"/>
        <w:jc w:val="left"/>
        <w:rPr>
          <w:rFonts w:ascii="方正仿宋_GBK" w:eastAsia="方正仿宋_GBK" w:hAnsi="宋体"/>
          <w:color w:val="000000" w:themeColor="text1"/>
          <w:szCs w:val="21"/>
        </w:rPr>
      </w:pPr>
    </w:p>
    <w:p w:rsidR="0019321C" w:rsidRDefault="0019321C" w:rsidP="0019321C">
      <w:pPr>
        <w:spacing w:line="400" w:lineRule="exact"/>
        <w:ind w:firstLine="640"/>
        <w:jc w:val="center"/>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统检通字〔    〕    号</w:t>
      </w:r>
    </w:p>
    <w:p w:rsidR="0019321C" w:rsidRDefault="0019321C" w:rsidP="0019321C">
      <w:pPr>
        <w:spacing w:line="400" w:lineRule="exact"/>
        <w:ind w:firstLine="640"/>
        <w:jc w:val="center"/>
        <w:rPr>
          <w:rFonts w:ascii="方正仿宋_GBK" w:eastAsia="方正仿宋_GBK" w:hAnsi="宋体"/>
          <w:color w:val="000000" w:themeColor="text1"/>
          <w:szCs w:val="32"/>
        </w:rPr>
      </w:pPr>
      <w:r>
        <w:rPr>
          <w:rFonts w:ascii="方正仿宋_GBK" w:eastAsia="方正仿宋_GBK" w:hAnsi="宋体"/>
          <w:noProof/>
          <w:color w:val="000000" w:themeColor="text1"/>
          <w:szCs w:val="32"/>
        </w:rPr>
        <mc:AlternateContent>
          <mc:Choice Requires="wps">
            <w:drawing>
              <wp:anchor distT="0" distB="0" distL="114300" distR="114300" simplePos="0" relativeHeight="251678720" behindDoc="0" locked="0" layoutInCell="1" allowOverlap="1">
                <wp:simplePos x="0" y="0"/>
                <wp:positionH relativeFrom="column">
                  <wp:posOffset>-26670</wp:posOffset>
                </wp:positionH>
                <wp:positionV relativeFrom="paragraph">
                  <wp:posOffset>210820</wp:posOffset>
                </wp:positionV>
                <wp:extent cx="5208270" cy="0"/>
                <wp:effectExtent l="11430" t="10795" r="9525" b="825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C768" id="直接箭头连接符 7" o:spid="_x0000_s1026" type="#_x0000_t32" style="position:absolute;left:0;text-align:left;margin-left:-2.1pt;margin-top:16.6pt;width:410.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"/>
            </w:pict>
          </mc:Fallback>
        </mc:AlternateContent>
      </w:r>
    </w:p>
    <w:p w:rsidR="0019321C" w:rsidRDefault="0019321C" w:rsidP="0019321C">
      <w:pPr>
        <w:spacing w:line="400" w:lineRule="exact"/>
        <w:ind w:firstLine="640"/>
        <w:jc w:val="center"/>
        <w:rPr>
          <w:rFonts w:ascii="方正仿宋_GBK" w:eastAsia="方正仿宋_GBK" w:hAnsi="宋体"/>
          <w:color w:val="000000" w:themeColor="text1"/>
          <w:szCs w:val="32"/>
        </w:rPr>
      </w:pPr>
    </w:p>
    <w:p w:rsidR="0019321C" w:rsidRDefault="0019321C" w:rsidP="0019321C">
      <w:pPr>
        <w:spacing w:line="400" w:lineRule="exact"/>
        <w:ind w:firstLineChars="650" w:firstLine="208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w:t>
      </w:r>
    </w:p>
    <w:p w:rsidR="0019321C" w:rsidRDefault="0019321C" w:rsidP="0019321C">
      <w:pPr>
        <w:spacing w:line="400" w:lineRule="exact"/>
        <w:ind w:firstLineChars="650" w:firstLine="2080"/>
        <w:jc w:val="left"/>
        <w:rPr>
          <w:rFonts w:ascii="方正仿宋_GBK" w:eastAsia="方正仿宋_GBK" w:hAnsi="宋体"/>
          <w:color w:val="000000" w:themeColor="text1"/>
          <w:szCs w:val="32"/>
        </w:rPr>
      </w:pPr>
    </w:p>
    <w:p w:rsidR="0019321C" w:rsidRDefault="0019321C" w:rsidP="0019321C">
      <w:pPr>
        <w:spacing w:line="400" w:lineRule="exact"/>
        <w:ind w:firstLineChars="250" w:firstLine="80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根据《</w:t>
      </w:r>
      <w:r w:rsidR="009D505E" w:rsidRPr="00E12B5C">
        <w:rPr>
          <w:rFonts w:ascii="方正仿宋_GBK" w:eastAsia="方正仿宋_GBK" w:hAnsi="宋体" w:hint="eastAsia"/>
          <w:color w:val="000000" w:themeColor="text1"/>
          <w:szCs w:val="32"/>
        </w:rPr>
        <w:t>统计执法监督检查办法</w:t>
      </w:r>
      <w:r>
        <w:rPr>
          <w:rFonts w:ascii="方正仿宋_GBK" w:eastAsia="方正仿宋_GBK" w:hAnsi="宋体" w:hint="eastAsia"/>
          <w:color w:val="000000" w:themeColor="text1"/>
          <w:szCs w:val="32"/>
        </w:rPr>
        <w:t xml:space="preserve">》，我局将于    年     月    日   午   点对你单位的统计工作进行执法检查，现将有关事项通知如下：       </w:t>
      </w:r>
    </w:p>
    <w:p w:rsidR="0019321C" w:rsidRDefault="0019321C" w:rsidP="0019321C">
      <w:pPr>
        <w:spacing w:line="400" w:lineRule="exact"/>
        <w:ind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检查内容和事项：</w:t>
      </w: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要求：</w:t>
      </w: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请你单位给予配合和支持。</w:t>
      </w:r>
    </w:p>
    <w:p w:rsidR="0019321C" w:rsidRDefault="0019321C" w:rsidP="0019321C">
      <w:pPr>
        <w:spacing w:line="400" w:lineRule="exact"/>
        <w:ind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拒绝接受检查或拒绝提供有关资料的，依法追究法律责任。</w:t>
      </w: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联系人：</w:t>
      </w:r>
    </w:p>
    <w:p w:rsidR="0019321C" w:rsidRDefault="0019321C" w:rsidP="0019321C">
      <w:pPr>
        <w:spacing w:line="400" w:lineRule="exact"/>
        <w:ind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联系电话：</w:t>
      </w: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spacing w:line="400" w:lineRule="exact"/>
        <w:ind w:firstLine="640"/>
        <w:jc w:val="left"/>
        <w:rPr>
          <w:rFonts w:ascii="方正仿宋_GBK" w:eastAsia="方正仿宋_GBK" w:hAnsi="宋体"/>
          <w:color w:val="000000" w:themeColor="text1"/>
          <w:szCs w:val="32"/>
        </w:rPr>
      </w:pPr>
    </w:p>
    <w:p w:rsidR="0019321C" w:rsidRDefault="0019321C" w:rsidP="0019321C">
      <w:pPr>
        <w:wordWrap w:val="0"/>
        <w:spacing w:line="400" w:lineRule="exact"/>
        <w:ind w:firstLine="640"/>
        <w:jc w:val="righ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 xml:space="preserve">（统计部门印章）       </w:t>
      </w:r>
    </w:p>
    <w:p w:rsidR="0019321C" w:rsidRDefault="0019321C" w:rsidP="0019321C">
      <w:pPr>
        <w:spacing w:line="400" w:lineRule="exact"/>
        <w:ind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 xml:space="preserve">                              年    月    日   </w:t>
      </w:r>
    </w:p>
    <w:p w:rsidR="0019321C" w:rsidRDefault="0019321C" w:rsidP="0019321C">
      <w:pPr>
        <w:ind w:right="84" w:firstLine="640"/>
        <w:jc w:val="center"/>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统计执法检查通知书（格式二）</w:t>
      </w:r>
    </w:p>
    <w:p w:rsidR="0019321C" w:rsidRDefault="0019321C" w:rsidP="0019321C">
      <w:pPr>
        <w:ind w:right="84" w:firstLine="640"/>
        <w:jc w:val="left"/>
        <w:rPr>
          <w:rFonts w:ascii="方正仿宋_GBK" w:eastAsia="方正仿宋_GBK" w:hAnsi="宋体"/>
          <w:color w:val="000000" w:themeColor="text1"/>
          <w:szCs w:val="21"/>
        </w:rPr>
      </w:pPr>
    </w:p>
    <w:p w:rsidR="0019321C" w:rsidRDefault="0019321C" w:rsidP="0019321C">
      <w:pPr>
        <w:ind w:right="84" w:firstLine="640"/>
        <w:jc w:val="center"/>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统检通字〔    〕    号</w:t>
      </w:r>
    </w:p>
    <w:p w:rsidR="0019321C" w:rsidRDefault="0019321C" w:rsidP="0019321C">
      <w:pPr>
        <w:ind w:right="84" w:firstLine="640"/>
        <w:jc w:val="center"/>
        <w:rPr>
          <w:rFonts w:ascii="方正仿宋_GBK" w:eastAsia="方正仿宋_GBK" w:hAnsi="宋体"/>
          <w:color w:val="000000" w:themeColor="text1"/>
          <w:szCs w:val="32"/>
        </w:rPr>
      </w:pPr>
      <w:r>
        <w:rPr>
          <w:rFonts w:ascii="方正仿宋_GBK" w:eastAsia="方正仿宋_GBK" w:hAnsi="宋体"/>
          <w:noProof/>
          <w:color w:val="000000" w:themeColor="text1"/>
          <w:szCs w:val="32"/>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59055</wp:posOffset>
                </wp:positionV>
                <wp:extent cx="5311140" cy="15240"/>
                <wp:effectExtent l="0" t="0" r="22860" b="2286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11140" cy="1524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842CDBF" id="直接箭头连接符 6" o:spid="_x0000_s1026" type="#_x0000_t32" style="position:absolute;left:0;text-align:left;margin-left:2.4pt;margin-top:4.65pt;width:418.2pt;height:1.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">
                <o:lock v:ext="edit" shapetype="f"/>
              </v:shape>
            </w:pict>
          </mc:Fallback>
        </mc:AlternateContent>
      </w:r>
    </w:p>
    <w:p w:rsidR="0019321C" w:rsidRDefault="0019321C" w:rsidP="0019321C">
      <w:pPr>
        <w:ind w:right="84" w:firstLineChars="1100" w:firstLine="352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w:t>
      </w:r>
    </w:p>
    <w:p w:rsidR="0019321C" w:rsidRDefault="0019321C" w:rsidP="0019321C">
      <w:pPr>
        <w:ind w:right="84" w:firstLineChars="1100" w:firstLine="3520"/>
        <w:jc w:val="left"/>
        <w:rPr>
          <w:rFonts w:ascii="方正仿宋_GBK" w:eastAsia="方正仿宋_GBK" w:hAnsi="宋体"/>
          <w:color w:val="000000" w:themeColor="text1"/>
          <w:szCs w:val="32"/>
        </w:rPr>
      </w:pPr>
    </w:p>
    <w:p w:rsidR="0019321C" w:rsidRDefault="0019321C" w:rsidP="0019321C">
      <w:pPr>
        <w:ind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根据《</w:t>
      </w:r>
      <w:r w:rsidR="005E6ED1">
        <w:rPr>
          <w:rFonts w:ascii="方正仿宋_GBK" w:eastAsia="方正仿宋_GBK" w:hAnsi="宋体" w:hint="eastAsia"/>
          <w:color w:val="000000" w:themeColor="text1"/>
          <w:szCs w:val="32"/>
        </w:rPr>
        <w:t>统计执法监督检查办法</w:t>
      </w:r>
      <w:r>
        <w:rPr>
          <w:rFonts w:ascii="方正仿宋_GBK" w:eastAsia="方正仿宋_GBK" w:hAnsi="宋体" w:hint="eastAsia"/>
          <w:color w:val="000000" w:themeColor="text1"/>
          <w:szCs w:val="32"/>
        </w:rPr>
        <w:t>》，我局将对你单位的</w:t>
      </w:r>
    </w:p>
    <w:p w:rsidR="0019321C" w:rsidRDefault="0019321C" w:rsidP="0019321C">
      <w:pPr>
        <w:ind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进行执法检查，请你单位                      携带资料，于      年    月    日   午   点到                   接受检查。</w:t>
      </w:r>
    </w:p>
    <w:p w:rsidR="0019321C" w:rsidRDefault="0019321C" w:rsidP="0019321C">
      <w:pPr>
        <w:ind w:right="84" w:firstLine="640"/>
        <w:jc w:val="left"/>
        <w:rPr>
          <w:rFonts w:ascii="方正仿宋_GBK" w:eastAsia="方正仿宋_GBK" w:hAnsi="宋体"/>
          <w:color w:val="000000" w:themeColor="text1"/>
          <w:szCs w:val="32"/>
        </w:rPr>
      </w:pPr>
    </w:p>
    <w:p w:rsidR="0019321C" w:rsidRDefault="0019321C" w:rsidP="0019321C">
      <w:pPr>
        <w:ind w:right="84" w:firstLine="640"/>
        <w:jc w:val="left"/>
        <w:rPr>
          <w:rFonts w:ascii="方正仿宋_GBK" w:eastAsia="方正仿宋_GBK" w:hAnsi="宋体"/>
          <w:color w:val="000000" w:themeColor="text1"/>
          <w:szCs w:val="32"/>
        </w:rPr>
      </w:pPr>
    </w:p>
    <w:p w:rsidR="0019321C" w:rsidRDefault="0019321C" w:rsidP="0019321C">
      <w:pPr>
        <w:ind w:right="84" w:firstLine="640"/>
        <w:jc w:val="left"/>
        <w:rPr>
          <w:rFonts w:ascii="方正仿宋_GBK" w:eastAsia="方正仿宋_GBK" w:hAnsi="宋体"/>
          <w:color w:val="000000" w:themeColor="text1"/>
          <w:szCs w:val="32"/>
        </w:rPr>
      </w:pPr>
    </w:p>
    <w:p w:rsidR="0019321C" w:rsidRDefault="0019321C" w:rsidP="0019321C">
      <w:pPr>
        <w:ind w:right="84"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联系人：</w:t>
      </w:r>
    </w:p>
    <w:p w:rsidR="0019321C" w:rsidRDefault="0019321C" w:rsidP="0019321C">
      <w:pPr>
        <w:ind w:right="84"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联系电话：</w:t>
      </w:r>
    </w:p>
    <w:p w:rsidR="0019321C" w:rsidRDefault="0019321C" w:rsidP="0019321C">
      <w:pPr>
        <w:ind w:right="84" w:firstLine="640"/>
        <w:jc w:val="left"/>
        <w:rPr>
          <w:rFonts w:ascii="方正仿宋_GBK" w:eastAsia="方正仿宋_GBK" w:hAnsi="宋体"/>
          <w:color w:val="000000" w:themeColor="text1"/>
          <w:szCs w:val="32"/>
        </w:rPr>
      </w:pPr>
    </w:p>
    <w:p w:rsidR="0019321C" w:rsidRDefault="0019321C" w:rsidP="0019321C">
      <w:pPr>
        <w:ind w:right="84" w:firstLine="640"/>
        <w:jc w:val="left"/>
        <w:rPr>
          <w:rFonts w:ascii="方正仿宋_GBK" w:eastAsia="方正仿宋_GBK" w:hAnsi="宋体"/>
          <w:color w:val="000000" w:themeColor="text1"/>
          <w:szCs w:val="32"/>
        </w:rPr>
      </w:pPr>
    </w:p>
    <w:p w:rsidR="0019321C" w:rsidRDefault="0019321C" w:rsidP="0019321C">
      <w:pPr>
        <w:ind w:right="84" w:firstLine="640"/>
        <w:jc w:val="left"/>
        <w:rPr>
          <w:rFonts w:ascii="方正仿宋_GBK" w:eastAsia="方正仿宋_GBK" w:hAnsi="宋体"/>
          <w:color w:val="000000" w:themeColor="text1"/>
          <w:szCs w:val="32"/>
        </w:rPr>
      </w:pPr>
    </w:p>
    <w:p w:rsidR="0019321C" w:rsidRDefault="0019321C" w:rsidP="0019321C">
      <w:pPr>
        <w:wordWrap w:val="0"/>
        <w:ind w:right="84" w:firstLine="640"/>
        <w:jc w:val="righ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 xml:space="preserve">(统计部门印章)       </w:t>
      </w:r>
    </w:p>
    <w:p w:rsidR="0019321C" w:rsidRDefault="0019321C" w:rsidP="0019321C">
      <w:pPr>
        <w:ind w:right="84"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 xml:space="preserve">                                年   月   日</w:t>
      </w:r>
    </w:p>
    <w:p w:rsidR="0019321C" w:rsidRDefault="0019321C" w:rsidP="0019321C">
      <w:pPr>
        <w:ind w:right="84" w:firstLine="64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br w:type="page"/>
      </w:r>
    </w:p>
    <w:tbl>
      <w:tblPr>
        <w:tblW w:w="57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320"/>
        <w:gridCol w:w="1062"/>
        <w:gridCol w:w="1064"/>
        <w:gridCol w:w="1344"/>
        <w:gridCol w:w="1480"/>
        <w:gridCol w:w="1482"/>
      </w:tblGrid>
      <w:tr w:rsidR="00AD6FAA" w:rsidRPr="00AD6FAA" w:rsidTr="008878DA">
        <w:trPr>
          <w:trHeight w:val="845"/>
        </w:trPr>
        <w:tc>
          <w:tcPr>
            <w:tcW w:w="5000" w:type="pct"/>
            <w:gridSpan w:val="7"/>
            <w:tcBorders>
              <w:top w:val="nil"/>
              <w:left w:val="nil"/>
              <w:right w:val="nil"/>
            </w:tcBorders>
            <w:shd w:val="clear" w:color="auto" w:fill="auto"/>
            <w:noWrap/>
            <w:vAlign w:val="center"/>
            <w:hideMark/>
          </w:tcPr>
          <w:p w:rsidR="00AD6FAA" w:rsidRPr="00AD6FAA" w:rsidRDefault="00AD6FAA" w:rsidP="00AD6FAA">
            <w:pPr>
              <w:spacing w:line="240" w:lineRule="auto"/>
              <w:ind w:firstLineChars="0" w:firstLine="0"/>
              <w:jc w:val="center"/>
              <w:rPr>
                <w:rFonts w:ascii="黑体" w:eastAsia="黑体" w:hAnsi="黑体" w:cs="宋体"/>
                <w:b/>
                <w:bCs/>
                <w:color w:val="000000"/>
                <w:kern w:val="0"/>
                <w:sz w:val="40"/>
                <w:szCs w:val="40"/>
              </w:rPr>
            </w:pPr>
            <w:r w:rsidRPr="00AD6FAA">
              <w:rPr>
                <w:rFonts w:ascii="黑体" w:eastAsia="黑体" w:hAnsi="黑体" w:cs="宋体" w:hint="eastAsia"/>
                <w:b/>
                <w:bCs/>
                <w:color w:val="000000"/>
                <w:kern w:val="0"/>
                <w:sz w:val="40"/>
                <w:szCs w:val="40"/>
              </w:rPr>
              <w:lastRenderedPageBreak/>
              <w:t>河北省统计执法检查现场笔录</w:t>
            </w:r>
          </w:p>
        </w:tc>
      </w:tr>
      <w:tr w:rsidR="00AD6FAA" w:rsidRPr="00AD6FAA" w:rsidTr="008878DA">
        <w:trPr>
          <w:trHeight w:val="459"/>
        </w:trPr>
        <w:tc>
          <w:tcPr>
            <w:tcW w:w="905" w:type="pct"/>
            <w:vMerge w:val="restar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检查对象</w:t>
            </w:r>
          </w:p>
        </w:tc>
        <w:tc>
          <w:tcPr>
            <w:tcW w:w="696"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名  称</w:t>
            </w:r>
          </w:p>
        </w:tc>
        <w:tc>
          <w:tcPr>
            <w:tcW w:w="3398" w:type="pct"/>
            <w:gridSpan w:val="5"/>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905" w:type="pct"/>
            <w:vMerge/>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p>
        </w:tc>
        <w:tc>
          <w:tcPr>
            <w:tcW w:w="696"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地  址</w:t>
            </w:r>
          </w:p>
        </w:tc>
        <w:tc>
          <w:tcPr>
            <w:tcW w:w="3398" w:type="pct"/>
            <w:gridSpan w:val="5"/>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1602" w:type="pct"/>
            <w:gridSpan w:val="2"/>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报表名称、表号、期别</w:t>
            </w:r>
          </w:p>
        </w:tc>
        <w:tc>
          <w:tcPr>
            <w:tcW w:w="561"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指  标</w:t>
            </w:r>
          </w:p>
        </w:tc>
        <w:tc>
          <w:tcPr>
            <w:tcW w:w="561"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单  位</w:t>
            </w:r>
          </w:p>
        </w:tc>
        <w:tc>
          <w:tcPr>
            <w:tcW w:w="710"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上 报 数</w:t>
            </w:r>
          </w:p>
        </w:tc>
        <w:tc>
          <w:tcPr>
            <w:tcW w:w="782"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检查数</w:t>
            </w:r>
          </w:p>
        </w:tc>
        <w:tc>
          <w:tcPr>
            <w:tcW w:w="781"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p>
        </w:tc>
      </w:tr>
      <w:tr w:rsidR="00AD6FAA" w:rsidRPr="00AD6FAA" w:rsidTr="008878DA">
        <w:trPr>
          <w:trHeight w:val="459"/>
        </w:trPr>
        <w:tc>
          <w:tcPr>
            <w:tcW w:w="1602" w:type="pct"/>
            <w:gridSpan w:val="2"/>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10"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2"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1602" w:type="pct"/>
            <w:gridSpan w:val="2"/>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10"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2"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1602" w:type="pct"/>
            <w:gridSpan w:val="2"/>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10"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2"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1602" w:type="pct"/>
            <w:gridSpan w:val="2"/>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10"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2"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1602" w:type="pct"/>
            <w:gridSpan w:val="2"/>
            <w:tcBorders>
              <w:bottom w:val="single" w:sz="4" w:space="0" w:color="auto"/>
            </w:tcBorders>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tcBorders>
              <w:bottom w:val="single" w:sz="4" w:space="0" w:color="auto"/>
            </w:tcBorders>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561" w:type="pct"/>
            <w:tcBorders>
              <w:bottom w:val="single" w:sz="4" w:space="0" w:color="auto"/>
            </w:tcBorders>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10" w:type="pct"/>
            <w:tcBorders>
              <w:bottom w:val="single" w:sz="4" w:space="0" w:color="auto"/>
            </w:tcBorders>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2" w:type="pct"/>
            <w:tcBorders>
              <w:bottom w:val="single" w:sz="4" w:space="0" w:color="auto"/>
            </w:tcBorders>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c>
          <w:tcPr>
            <w:tcW w:w="781" w:type="pct"/>
            <w:tcBorders>
              <w:bottom w:val="single" w:sz="4" w:space="0" w:color="auto"/>
            </w:tcBorders>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1602" w:type="pct"/>
            <w:gridSpan w:val="2"/>
            <w:tcBorders>
              <w:right w:val="nil"/>
            </w:tcBorders>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被检查对象意见</w:t>
            </w:r>
            <w:r>
              <w:rPr>
                <w:rFonts w:ascii="仿宋" w:eastAsia="仿宋" w:hAnsi="仿宋" w:cs="宋体"/>
                <w:b/>
                <w:bCs/>
                <w:color w:val="000000"/>
                <w:kern w:val="0"/>
                <w:sz w:val="28"/>
                <w:szCs w:val="28"/>
              </w:rPr>
              <w:t>说</w:t>
            </w:r>
            <w:r w:rsidRPr="00AD6FAA">
              <w:rPr>
                <w:rFonts w:ascii="仿宋" w:eastAsia="仿宋" w:hAnsi="仿宋" w:cs="宋体" w:hint="eastAsia"/>
                <w:b/>
                <w:bCs/>
                <w:color w:val="000000"/>
                <w:kern w:val="0"/>
                <w:sz w:val="28"/>
                <w:szCs w:val="28"/>
              </w:rPr>
              <w:t>明：</w:t>
            </w:r>
          </w:p>
        </w:tc>
        <w:tc>
          <w:tcPr>
            <w:tcW w:w="3398" w:type="pct"/>
            <w:gridSpan w:val="5"/>
            <w:tcBorders>
              <w:left w:val="nil"/>
            </w:tcBorders>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我已经查看过执法检查人员的统计执法证、</w:t>
            </w:r>
          </w:p>
        </w:tc>
      </w:tr>
      <w:tr w:rsidR="00AD6FAA" w:rsidRPr="00AD6FAA" w:rsidTr="008878DA">
        <w:trPr>
          <w:trHeight w:val="459"/>
        </w:trPr>
        <w:tc>
          <w:tcPr>
            <w:tcW w:w="5000" w:type="pct"/>
            <w:gridSpan w:val="7"/>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459"/>
        </w:trPr>
        <w:tc>
          <w:tcPr>
            <w:tcW w:w="5000" w:type="pct"/>
            <w:gridSpan w:val="7"/>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546"/>
        </w:trPr>
        <w:tc>
          <w:tcPr>
            <w:tcW w:w="2725" w:type="pct"/>
            <w:gridSpan w:val="4"/>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被检查对象有关人员签名：</w:t>
            </w:r>
          </w:p>
        </w:tc>
        <w:tc>
          <w:tcPr>
            <w:tcW w:w="2274" w:type="pct"/>
            <w:gridSpan w:val="3"/>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(联系电话：                ）</w:t>
            </w:r>
          </w:p>
        </w:tc>
      </w:tr>
      <w:tr w:rsidR="00AD6FAA" w:rsidRPr="00AD6FAA" w:rsidTr="008878DA">
        <w:trPr>
          <w:trHeight w:val="648"/>
        </w:trPr>
        <w:tc>
          <w:tcPr>
            <w:tcW w:w="5000" w:type="pct"/>
            <w:gridSpan w:val="7"/>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(身份证号码：</w:t>
            </w:r>
            <w:r w:rsidRPr="00AD6FAA">
              <w:rPr>
                <w:rFonts w:ascii="仿宋" w:eastAsia="仿宋" w:hAnsi="仿宋" w:cs="宋体" w:hint="eastAsia"/>
                <w:b/>
                <w:bCs/>
                <w:color w:val="000000"/>
                <w:kern w:val="0"/>
                <w:sz w:val="28"/>
                <w:szCs w:val="28"/>
                <w:u w:val="single"/>
              </w:rPr>
              <w:t xml:space="preserve">                                                </w:t>
            </w:r>
            <w:r w:rsidRPr="00AD6FAA">
              <w:rPr>
                <w:rFonts w:ascii="仿宋" w:eastAsia="仿宋" w:hAnsi="仿宋" w:cs="宋体" w:hint="eastAsia"/>
                <w:b/>
                <w:bCs/>
                <w:color w:val="000000"/>
                <w:kern w:val="0"/>
                <w:sz w:val="28"/>
                <w:szCs w:val="28"/>
              </w:rPr>
              <w:t xml:space="preserve"> ）</w:t>
            </w:r>
          </w:p>
        </w:tc>
      </w:tr>
      <w:tr w:rsidR="00AD6FAA" w:rsidRPr="00AD6FAA" w:rsidTr="008878DA">
        <w:trPr>
          <w:trHeight w:val="546"/>
        </w:trPr>
        <w:tc>
          <w:tcPr>
            <w:tcW w:w="905"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p>
        </w:tc>
        <w:tc>
          <w:tcPr>
            <w:tcW w:w="696"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2274" w:type="pct"/>
            <w:gridSpan w:val="3"/>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被检查单位印章</w:t>
            </w:r>
          </w:p>
        </w:tc>
      </w:tr>
      <w:tr w:rsidR="00AD6FAA" w:rsidRPr="00AD6FAA" w:rsidTr="008878DA">
        <w:trPr>
          <w:trHeight w:val="802"/>
        </w:trPr>
        <w:tc>
          <w:tcPr>
            <w:tcW w:w="905"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p>
        </w:tc>
        <w:tc>
          <w:tcPr>
            <w:tcW w:w="696"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2274" w:type="pct"/>
            <w:gridSpan w:val="3"/>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u w:val="single"/>
              </w:rPr>
            </w:pPr>
            <w:r w:rsidRPr="00AD6FAA">
              <w:rPr>
                <w:rFonts w:ascii="仿宋" w:eastAsia="仿宋" w:hAnsi="仿宋" w:cs="宋体" w:hint="eastAsia"/>
                <w:b/>
                <w:bCs/>
                <w:color w:val="000000"/>
                <w:kern w:val="0"/>
                <w:sz w:val="28"/>
                <w:szCs w:val="28"/>
                <w:u w:val="single"/>
              </w:rPr>
              <w:t xml:space="preserve">     </w:t>
            </w:r>
            <w:r w:rsidRPr="00AD6FAA">
              <w:rPr>
                <w:rFonts w:ascii="仿宋" w:eastAsia="仿宋" w:hAnsi="仿宋" w:cs="宋体" w:hint="eastAsia"/>
                <w:b/>
                <w:bCs/>
                <w:color w:val="000000"/>
                <w:kern w:val="0"/>
                <w:sz w:val="28"/>
                <w:szCs w:val="28"/>
              </w:rPr>
              <w:t>年</w:t>
            </w:r>
            <w:r w:rsidRPr="00AD6FAA">
              <w:rPr>
                <w:rFonts w:ascii="仿宋" w:eastAsia="仿宋" w:hAnsi="仿宋" w:cs="宋体" w:hint="eastAsia"/>
                <w:b/>
                <w:bCs/>
                <w:color w:val="000000"/>
                <w:kern w:val="0"/>
                <w:sz w:val="28"/>
                <w:szCs w:val="28"/>
                <w:u w:val="single"/>
              </w:rPr>
              <w:t xml:space="preserve">     </w:t>
            </w:r>
            <w:r w:rsidRPr="00AD6FAA">
              <w:rPr>
                <w:rFonts w:ascii="仿宋" w:eastAsia="仿宋" w:hAnsi="仿宋" w:cs="宋体" w:hint="eastAsia"/>
                <w:b/>
                <w:bCs/>
                <w:color w:val="000000"/>
                <w:kern w:val="0"/>
                <w:sz w:val="28"/>
                <w:szCs w:val="28"/>
              </w:rPr>
              <w:t>月</w:t>
            </w:r>
            <w:r w:rsidRPr="00AD6FAA">
              <w:rPr>
                <w:rFonts w:ascii="仿宋" w:eastAsia="仿宋" w:hAnsi="仿宋" w:cs="宋体" w:hint="eastAsia"/>
                <w:b/>
                <w:bCs/>
                <w:color w:val="000000"/>
                <w:kern w:val="0"/>
                <w:sz w:val="28"/>
                <w:szCs w:val="28"/>
                <w:u w:val="single"/>
              </w:rPr>
              <w:t xml:space="preserve">    </w:t>
            </w:r>
            <w:r w:rsidRPr="00AD6FAA">
              <w:rPr>
                <w:rFonts w:ascii="仿宋" w:eastAsia="仿宋" w:hAnsi="仿宋" w:cs="宋体" w:hint="eastAsia"/>
                <w:b/>
                <w:bCs/>
                <w:color w:val="000000"/>
                <w:kern w:val="0"/>
                <w:sz w:val="28"/>
                <w:szCs w:val="28"/>
              </w:rPr>
              <w:t>日</w:t>
            </w:r>
          </w:p>
        </w:tc>
      </w:tr>
      <w:tr w:rsidR="00AD6FAA" w:rsidRPr="00AD6FAA" w:rsidTr="008878DA">
        <w:trPr>
          <w:trHeight w:val="495"/>
        </w:trPr>
        <w:tc>
          <w:tcPr>
            <w:tcW w:w="5000" w:type="pct"/>
            <w:gridSpan w:val="7"/>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 xml:space="preserve">检查数的计算方法、依据和材料来源：                                                  </w:t>
            </w:r>
          </w:p>
        </w:tc>
      </w:tr>
      <w:tr w:rsidR="00AD6FAA" w:rsidRPr="00AD6FAA" w:rsidTr="008878DA">
        <w:trPr>
          <w:trHeight w:val="495"/>
        </w:trPr>
        <w:tc>
          <w:tcPr>
            <w:tcW w:w="5000" w:type="pct"/>
            <w:gridSpan w:val="7"/>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 xml:space="preserve">                                                                                  </w:t>
            </w:r>
          </w:p>
        </w:tc>
      </w:tr>
      <w:tr w:rsidR="00AD6FAA" w:rsidRPr="00AD6FAA" w:rsidTr="008878DA">
        <w:trPr>
          <w:trHeight w:val="495"/>
        </w:trPr>
        <w:tc>
          <w:tcPr>
            <w:tcW w:w="5000" w:type="pct"/>
            <w:gridSpan w:val="7"/>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2"/>
              </w:rPr>
            </w:pPr>
            <w:r w:rsidRPr="00AD6FAA">
              <w:rPr>
                <w:rFonts w:ascii="仿宋" w:eastAsia="仿宋" w:hAnsi="仿宋" w:cs="宋体" w:hint="eastAsia"/>
                <w:b/>
                <w:bCs/>
                <w:color w:val="000000"/>
                <w:kern w:val="0"/>
                <w:sz w:val="22"/>
              </w:rPr>
              <w:t xml:space="preserve">                                                                                  </w:t>
            </w:r>
          </w:p>
        </w:tc>
      </w:tr>
      <w:tr w:rsidR="00AD6FAA" w:rsidRPr="00AD6FAA" w:rsidTr="008878DA">
        <w:trPr>
          <w:trHeight w:val="546"/>
        </w:trPr>
        <w:tc>
          <w:tcPr>
            <w:tcW w:w="1602" w:type="pct"/>
            <w:gridSpan w:val="2"/>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检查人员签名：</w:t>
            </w: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仿宋" w:eastAsia="仿宋" w:hAnsi="仿宋" w:cs="宋体"/>
                <w:b/>
                <w:bCs/>
                <w:color w:val="000000"/>
                <w:kern w:val="0"/>
                <w:sz w:val="28"/>
                <w:szCs w:val="28"/>
              </w:rPr>
            </w:pPr>
          </w:p>
        </w:tc>
        <w:tc>
          <w:tcPr>
            <w:tcW w:w="1271" w:type="pct"/>
            <w:gridSpan w:val="2"/>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统计执法证号：</w:t>
            </w:r>
          </w:p>
        </w:tc>
        <w:tc>
          <w:tcPr>
            <w:tcW w:w="782" w:type="pct"/>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p>
        </w:tc>
        <w:tc>
          <w:tcPr>
            <w:tcW w:w="78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r>
      <w:tr w:rsidR="00AD6FAA" w:rsidRPr="00AD6FAA" w:rsidTr="008878DA">
        <w:trPr>
          <w:trHeight w:val="868"/>
        </w:trPr>
        <w:tc>
          <w:tcPr>
            <w:tcW w:w="905"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696"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56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710"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782"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c>
          <w:tcPr>
            <w:tcW w:w="781" w:type="pct"/>
            <w:shd w:val="clear" w:color="auto" w:fill="auto"/>
            <w:noWrap/>
            <w:vAlign w:val="center"/>
            <w:hideMark/>
          </w:tcPr>
          <w:p w:rsidR="00AD6FAA" w:rsidRPr="00AD6FAA" w:rsidRDefault="00AD6FAA" w:rsidP="00AD6FAA">
            <w:pPr>
              <w:spacing w:line="240" w:lineRule="auto"/>
              <w:ind w:firstLineChars="0" w:firstLine="0"/>
              <w:jc w:val="left"/>
              <w:rPr>
                <w:rFonts w:ascii="Times New Roman" w:eastAsia="Times New Roman" w:hAnsi="Times New Roman"/>
                <w:kern w:val="0"/>
                <w:sz w:val="20"/>
                <w:szCs w:val="20"/>
              </w:rPr>
            </w:pPr>
          </w:p>
        </w:tc>
      </w:tr>
      <w:tr w:rsidR="00AD6FAA" w:rsidRPr="00AD6FAA" w:rsidTr="008878DA">
        <w:trPr>
          <w:trHeight w:val="318"/>
        </w:trPr>
        <w:tc>
          <w:tcPr>
            <w:tcW w:w="5000" w:type="pct"/>
            <w:gridSpan w:val="7"/>
            <w:shd w:val="clear" w:color="auto" w:fill="auto"/>
            <w:noWrap/>
            <w:vAlign w:val="center"/>
            <w:hideMark/>
          </w:tcPr>
          <w:p w:rsidR="00AD6FAA" w:rsidRPr="00AD6FAA" w:rsidRDefault="00AD6FAA" w:rsidP="00AD6FAA">
            <w:pPr>
              <w:spacing w:line="240" w:lineRule="auto"/>
              <w:ind w:firstLineChars="0" w:firstLine="0"/>
              <w:jc w:val="center"/>
              <w:rPr>
                <w:rFonts w:ascii="仿宋" w:eastAsia="仿宋" w:hAnsi="仿宋" w:cs="宋体"/>
                <w:b/>
                <w:bCs/>
                <w:color w:val="000000"/>
                <w:kern w:val="0"/>
                <w:sz w:val="28"/>
                <w:szCs w:val="28"/>
              </w:rPr>
            </w:pPr>
            <w:r w:rsidRPr="00AD6FAA">
              <w:rPr>
                <w:rFonts w:ascii="仿宋" w:eastAsia="仿宋" w:hAnsi="仿宋" w:cs="宋体" w:hint="eastAsia"/>
                <w:b/>
                <w:bCs/>
                <w:color w:val="000000"/>
                <w:kern w:val="0"/>
                <w:sz w:val="28"/>
                <w:szCs w:val="28"/>
              </w:rPr>
              <w:t>（第    页，共    页）</w:t>
            </w:r>
          </w:p>
        </w:tc>
      </w:tr>
    </w:tbl>
    <w:p w:rsidR="008F48E7" w:rsidRDefault="008F48E7" w:rsidP="0019321C">
      <w:pPr>
        <w:ind w:right="84" w:firstLine="880"/>
        <w:jc w:val="center"/>
        <w:rPr>
          <w:rFonts w:ascii="方正小标宋_GBK" w:eastAsia="方正小标宋_GBK" w:hAnsi="宋体"/>
          <w:color w:val="000000" w:themeColor="text1"/>
          <w:sz w:val="44"/>
          <w:szCs w:val="44"/>
        </w:rPr>
      </w:pP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立　案　审　批　表</w:t>
      </w:r>
    </w:p>
    <w:p w:rsidR="0019321C" w:rsidRPr="008F48E7" w:rsidRDefault="0019321C" w:rsidP="00226096">
      <w:pPr>
        <w:ind w:right="84" w:firstLineChars="0" w:firstLine="0"/>
        <w:rPr>
          <w:rFonts w:ascii="方正仿宋_GBK" w:eastAsia="方正仿宋_GBK" w:hAnsi="宋体"/>
          <w:color w:val="000000" w:themeColor="text1"/>
          <w:sz w:val="21"/>
          <w:szCs w:val="21"/>
        </w:rPr>
      </w:pPr>
      <w:r w:rsidRPr="008F48E7">
        <w:rPr>
          <w:rFonts w:ascii="方正仿宋_GBK" w:eastAsia="方正仿宋_GBK" w:hAnsi="宋体" w:hint="eastAsia"/>
          <w:color w:val="000000" w:themeColor="text1"/>
          <w:sz w:val="21"/>
          <w:szCs w:val="21"/>
        </w:rPr>
        <w:t>立案单位：　　　　　　　　　　　　　　　　　　　　　　     编号：    　　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813"/>
        <w:gridCol w:w="7199"/>
      </w:tblGrid>
      <w:tr w:rsidR="0019321C" w:rsidRPr="008F48E7" w:rsidTr="001E34EB">
        <w:trPr>
          <w:trHeight w:val="297"/>
        </w:trPr>
        <w:tc>
          <w:tcPr>
            <w:tcW w:w="1323" w:type="dxa"/>
            <w:gridSpan w:val="2"/>
            <w:vAlign w:val="center"/>
          </w:tcPr>
          <w:p w:rsidR="0019321C" w:rsidRPr="008F48E7" w:rsidRDefault="0019321C" w:rsidP="008F48E7">
            <w:pPr>
              <w:ind w:right="84" w:firstLineChars="0" w:firstLine="0"/>
              <w:rPr>
                <w:rFonts w:ascii="方正仿宋_GBK" w:eastAsia="方正仿宋_GBK" w:hAnsi="宋体"/>
                <w:color w:val="000000" w:themeColor="text1"/>
                <w:sz w:val="21"/>
                <w:szCs w:val="21"/>
              </w:rPr>
            </w:pPr>
            <w:r w:rsidRPr="008F48E7">
              <w:rPr>
                <w:rFonts w:ascii="方正仿宋_GBK" w:eastAsia="方正仿宋_GBK" w:hAnsi="宋体" w:hint="eastAsia"/>
                <w:color w:val="000000" w:themeColor="text1"/>
                <w:sz w:val="21"/>
                <w:szCs w:val="21"/>
              </w:rPr>
              <w:t>案件名称</w:t>
            </w:r>
          </w:p>
        </w:tc>
        <w:tc>
          <w:tcPr>
            <w:tcW w:w="7199" w:type="dxa"/>
            <w:vAlign w:val="center"/>
          </w:tcPr>
          <w:p w:rsidR="0019321C" w:rsidRPr="008F48E7" w:rsidRDefault="0019321C" w:rsidP="004144A3">
            <w:pPr>
              <w:ind w:right="84" w:firstLine="420"/>
              <w:rPr>
                <w:rFonts w:ascii="方正仿宋_GBK" w:eastAsia="方正仿宋_GBK" w:hAnsi="宋体"/>
                <w:color w:val="000000" w:themeColor="text1"/>
                <w:sz w:val="21"/>
                <w:szCs w:val="21"/>
              </w:rPr>
            </w:pPr>
          </w:p>
        </w:tc>
      </w:tr>
      <w:tr w:rsidR="0019321C" w:rsidRPr="008F48E7" w:rsidTr="004144A3">
        <w:trPr>
          <w:trHeight w:val="451"/>
        </w:trPr>
        <w:tc>
          <w:tcPr>
            <w:tcW w:w="1323" w:type="dxa"/>
            <w:gridSpan w:val="2"/>
            <w:vAlign w:val="center"/>
          </w:tcPr>
          <w:p w:rsidR="0019321C" w:rsidRPr="008F48E7" w:rsidRDefault="0019321C" w:rsidP="008F48E7">
            <w:pPr>
              <w:ind w:right="84" w:firstLineChars="0" w:firstLine="0"/>
              <w:rPr>
                <w:rFonts w:ascii="方正仿宋_GBK" w:eastAsia="方正仿宋_GBK" w:hAnsi="宋体"/>
                <w:color w:val="000000" w:themeColor="text1"/>
                <w:sz w:val="21"/>
                <w:szCs w:val="21"/>
              </w:rPr>
            </w:pPr>
            <w:r w:rsidRPr="008F48E7">
              <w:rPr>
                <w:rFonts w:ascii="方正仿宋_GBK" w:eastAsia="方正仿宋_GBK" w:hAnsi="宋体" w:hint="eastAsia"/>
                <w:color w:val="000000" w:themeColor="text1"/>
                <w:sz w:val="21"/>
                <w:szCs w:val="21"/>
              </w:rPr>
              <w:t>案件来源</w:t>
            </w:r>
          </w:p>
        </w:tc>
        <w:tc>
          <w:tcPr>
            <w:tcW w:w="7199" w:type="dxa"/>
            <w:vAlign w:val="center"/>
          </w:tcPr>
          <w:p w:rsidR="0019321C" w:rsidRPr="008F48E7" w:rsidRDefault="0019321C" w:rsidP="004144A3">
            <w:pPr>
              <w:ind w:right="84" w:firstLine="420"/>
              <w:rPr>
                <w:rFonts w:ascii="方正仿宋_GBK" w:eastAsia="方正仿宋_GBK" w:hAnsi="宋体"/>
                <w:color w:val="000000" w:themeColor="text1"/>
                <w:sz w:val="21"/>
                <w:szCs w:val="21"/>
              </w:rPr>
            </w:pPr>
          </w:p>
        </w:tc>
      </w:tr>
      <w:tr w:rsidR="0019321C" w:rsidRPr="008F48E7" w:rsidTr="004144A3">
        <w:trPr>
          <w:trHeight w:val="451"/>
        </w:trPr>
        <w:tc>
          <w:tcPr>
            <w:tcW w:w="8522" w:type="dxa"/>
            <w:gridSpan w:val="3"/>
            <w:vAlign w:val="center"/>
          </w:tcPr>
          <w:p w:rsidR="0019321C" w:rsidRPr="008F48E7" w:rsidRDefault="0019321C" w:rsidP="008F48E7">
            <w:pPr>
              <w:ind w:right="84" w:firstLineChars="0" w:firstLine="0"/>
              <w:rPr>
                <w:rFonts w:ascii="方正仿宋_GBK" w:eastAsia="方正仿宋_GBK" w:hAnsi="宋体"/>
                <w:color w:val="000000" w:themeColor="text1"/>
                <w:sz w:val="21"/>
                <w:szCs w:val="21"/>
              </w:rPr>
            </w:pPr>
            <w:r w:rsidRPr="008F48E7">
              <w:rPr>
                <w:rFonts w:ascii="方正仿宋_GBK" w:eastAsia="方正仿宋_GBK" w:hAnsi="宋体" w:hint="eastAsia"/>
                <w:color w:val="000000" w:themeColor="text1"/>
                <w:sz w:val="21"/>
                <w:szCs w:val="21"/>
              </w:rPr>
              <w:t>违法单位（个人）:</w:t>
            </w:r>
          </w:p>
        </w:tc>
      </w:tr>
      <w:tr w:rsidR="0019321C" w:rsidRPr="008F48E7" w:rsidTr="004144A3">
        <w:trPr>
          <w:trHeight w:val="2545"/>
        </w:trPr>
        <w:tc>
          <w:tcPr>
            <w:tcW w:w="510" w:type="dxa"/>
            <w:vAlign w:val="center"/>
          </w:tcPr>
          <w:p w:rsidR="0019321C" w:rsidRPr="008F48E7" w:rsidRDefault="008F48E7" w:rsidP="001E34EB">
            <w:pPr>
              <w:spacing w:line="300" w:lineRule="exact"/>
              <w:ind w:right="85" w:firstLineChars="0" w:firstLine="0"/>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案</w:t>
            </w:r>
            <w:r w:rsidR="0019321C" w:rsidRPr="008F48E7">
              <w:rPr>
                <w:rFonts w:ascii="方正仿宋_GBK" w:eastAsia="方正仿宋_GBK" w:hAnsi="宋体" w:hint="eastAsia"/>
                <w:color w:val="000000" w:themeColor="text1"/>
                <w:sz w:val="21"/>
                <w:szCs w:val="21"/>
              </w:rPr>
              <w:t>件主要事实</w:t>
            </w:r>
          </w:p>
        </w:tc>
        <w:tc>
          <w:tcPr>
            <w:tcW w:w="8012" w:type="dxa"/>
            <w:gridSpan w:val="2"/>
          </w:tcPr>
          <w:p w:rsidR="0019321C" w:rsidRPr="008F48E7" w:rsidRDefault="0019321C" w:rsidP="004144A3">
            <w:pPr>
              <w:ind w:right="84" w:firstLine="420"/>
              <w:rPr>
                <w:rFonts w:ascii="方正仿宋_GBK" w:eastAsia="方正仿宋_GBK" w:hAnsi="宋体"/>
                <w:color w:val="000000" w:themeColor="text1"/>
                <w:sz w:val="21"/>
                <w:szCs w:val="21"/>
              </w:rPr>
            </w:pPr>
          </w:p>
        </w:tc>
      </w:tr>
      <w:tr w:rsidR="0019321C" w:rsidRPr="008F48E7" w:rsidTr="00FF28CF">
        <w:trPr>
          <w:trHeight w:val="1988"/>
        </w:trPr>
        <w:tc>
          <w:tcPr>
            <w:tcW w:w="510" w:type="dxa"/>
            <w:vAlign w:val="center"/>
          </w:tcPr>
          <w:p w:rsidR="0019321C" w:rsidRPr="008F48E7" w:rsidRDefault="008F48E7" w:rsidP="001E34EB">
            <w:pPr>
              <w:spacing w:line="300" w:lineRule="exact"/>
              <w:ind w:right="85" w:firstLineChars="0" w:firstLine="0"/>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立</w:t>
            </w:r>
            <w:r w:rsidR="0019321C" w:rsidRPr="008F48E7">
              <w:rPr>
                <w:rFonts w:ascii="方正仿宋_GBK" w:eastAsia="方正仿宋_GBK" w:hAnsi="宋体" w:hint="eastAsia"/>
                <w:color w:val="000000" w:themeColor="text1"/>
                <w:sz w:val="21"/>
                <w:szCs w:val="21"/>
              </w:rPr>
              <w:t>案主要依据</w:t>
            </w:r>
          </w:p>
        </w:tc>
        <w:tc>
          <w:tcPr>
            <w:tcW w:w="8012" w:type="dxa"/>
            <w:gridSpan w:val="2"/>
          </w:tcPr>
          <w:p w:rsidR="0019321C" w:rsidRPr="008F48E7" w:rsidRDefault="0019321C" w:rsidP="004144A3">
            <w:pPr>
              <w:ind w:right="84" w:firstLine="420"/>
              <w:rPr>
                <w:rFonts w:ascii="方正仿宋_GBK" w:eastAsia="方正仿宋_GBK" w:hAnsi="宋体"/>
                <w:color w:val="000000" w:themeColor="text1"/>
                <w:sz w:val="21"/>
                <w:szCs w:val="21"/>
              </w:rPr>
            </w:pPr>
          </w:p>
        </w:tc>
      </w:tr>
      <w:tr w:rsidR="0019321C" w:rsidRPr="008F48E7" w:rsidTr="004144A3">
        <w:tc>
          <w:tcPr>
            <w:tcW w:w="510" w:type="dxa"/>
            <w:vAlign w:val="center"/>
          </w:tcPr>
          <w:p w:rsidR="0019321C" w:rsidRPr="008F48E7" w:rsidRDefault="00930D98" w:rsidP="00FF28CF">
            <w:pPr>
              <w:spacing w:line="300" w:lineRule="exact"/>
              <w:ind w:right="85" w:firstLineChars="0" w:firstLine="0"/>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法</w:t>
            </w:r>
            <w:r w:rsidR="0019321C" w:rsidRPr="008F48E7">
              <w:rPr>
                <w:rFonts w:ascii="方正仿宋_GBK" w:eastAsia="方正仿宋_GBK" w:hAnsi="宋体" w:hint="eastAsia"/>
                <w:color w:val="000000" w:themeColor="text1"/>
                <w:sz w:val="21"/>
                <w:szCs w:val="21"/>
              </w:rPr>
              <w:t>制机构负</w:t>
            </w:r>
            <w:r w:rsidR="001E34EB">
              <w:rPr>
                <w:rFonts w:ascii="方正仿宋_GBK" w:eastAsia="方正仿宋_GBK" w:hAnsi="宋体" w:hint="eastAsia"/>
                <w:color w:val="000000" w:themeColor="text1"/>
                <w:sz w:val="21"/>
                <w:szCs w:val="21"/>
              </w:rPr>
              <w:t>负</w:t>
            </w:r>
            <w:r w:rsidR="0019321C" w:rsidRPr="008F48E7">
              <w:rPr>
                <w:rFonts w:ascii="方正仿宋_GBK" w:eastAsia="方正仿宋_GBK" w:hAnsi="宋体" w:hint="eastAsia"/>
                <w:color w:val="000000" w:themeColor="text1"/>
                <w:sz w:val="21"/>
                <w:szCs w:val="21"/>
              </w:rPr>
              <w:t>责人意见</w:t>
            </w:r>
          </w:p>
        </w:tc>
        <w:tc>
          <w:tcPr>
            <w:tcW w:w="8012" w:type="dxa"/>
            <w:gridSpan w:val="2"/>
          </w:tcPr>
          <w:p w:rsidR="0019321C" w:rsidRDefault="0019321C" w:rsidP="004144A3">
            <w:pPr>
              <w:ind w:right="84" w:firstLine="420"/>
              <w:rPr>
                <w:rFonts w:ascii="方正仿宋_GBK" w:eastAsia="方正仿宋_GBK" w:hAnsi="宋体"/>
                <w:color w:val="000000" w:themeColor="text1"/>
                <w:sz w:val="21"/>
                <w:szCs w:val="21"/>
              </w:rPr>
            </w:pPr>
          </w:p>
          <w:p w:rsidR="00FF28CF" w:rsidRPr="008F48E7" w:rsidRDefault="00FF28CF" w:rsidP="004144A3">
            <w:pPr>
              <w:ind w:right="84" w:firstLine="420"/>
              <w:rPr>
                <w:rFonts w:ascii="方正仿宋_GBK" w:eastAsia="方正仿宋_GBK" w:hAnsi="宋体"/>
                <w:color w:val="000000" w:themeColor="text1"/>
                <w:sz w:val="21"/>
                <w:szCs w:val="21"/>
              </w:rPr>
            </w:pPr>
          </w:p>
          <w:p w:rsidR="0019321C" w:rsidRPr="008F48E7" w:rsidRDefault="0019321C" w:rsidP="004144A3">
            <w:pPr>
              <w:ind w:right="84" w:firstLine="420"/>
              <w:rPr>
                <w:rFonts w:ascii="方正仿宋_GBK" w:eastAsia="方正仿宋_GBK" w:hAnsi="宋体"/>
                <w:color w:val="000000" w:themeColor="text1"/>
                <w:sz w:val="21"/>
                <w:szCs w:val="21"/>
              </w:rPr>
            </w:pPr>
            <w:r w:rsidRPr="008F48E7">
              <w:rPr>
                <w:rFonts w:ascii="方正仿宋_GBK" w:eastAsia="方正仿宋_GBK" w:hAnsi="宋体" w:hint="eastAsia"/>
                <w:color w:val="000000" w:themeColor="text1"/>
                <w:sz w:val="21"/>
                <w:szCs w:val="21"/>
              </w:rPr>
              <w:t xml:space="preserve">　　　　　　　　　　　　　　　　　　　　　　　　　　　　签字：</w:t>
            </w:r>
          </w:p>
          <w:p w:rsidR="0019321C" w:rsidRPr="00FF28CF" w:rsidRDefault="00FF28CF" w:rsidP="00FF28CF">
            <w:pPr>
              <w:ind w:right="84" w:firstLine="420"/>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 xml:space="preserve">　　　　　　　　　　　　　　　　　　　　　　　　　　　</w:t>
            </w:r>
            <w:r w:rsidR="0019321C" w:rsidRPr="008F48E7">
              <w:rPr>
                <w:rFonts w:ascii="方正仿宋_GBK" w:eastAsia="方正仿宋_GBK" w:hAnsi="宋体" w:hint="eastAsia"/>
                <w:color w:val="000000" w:themeColor="text1"/>
                <w:sz w:val="21"/>
                <w:szCs w:val="21"/>
              </w:rPr>
              <w:t>年　　月　　日</w:t>
            </w:r>
          </w:p>
        </w:tc>
      </w:tr>
      <w:tr w:rsidR="0019321C" w:rsidRPr="008F48E7" w:rsidTr="004144A3">
        <w:trPr>
          <w:trHeight w:val="2963"/>
        </w:trPr>
        <w:tc>
          <w:tcPr>
            <w:tcW w:w="510" w:type="dxa"/>
            <w:vAlign w:val="center"/>
          </w:tcPr>
          <w:p w:rsidR="0019321C" w:rsidRPr="008F48E7" w:rsidRDefault="00FF28CF" w:rsidP="00FF28CF">
            <w:pPr>
              <w:spacing w:line="300" w:lineRule="exact"/>
              <w:ind w:right="85" w:firstLineChars="0" w:firstLine="0"/>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领</w:t>
            </w:r>
            <w:r w:rsidR="0019321C" w:rsidRPr="008F48E7">
              <w:rPr>
                <w:rFonts w:ascii="方正仿宋_GBK" w:eastAsia="方正仿宋_GBK" w:hAnsi="宋体" w:hint="eastAsia"/>
                <w:color w:val="000000" w:themeColor="text1"/>
                <w:sz w:val="21"/>
                <w:szCs w:val="21"/>
              </w:rPr>
              <w:t>导批示意见</w:t>
            </w:r>
          </w:p>
        </w:tc>
        <w:tc>
          <w:tcPr>
            <w:tcW w:w="8012" w:type="dxa"/>
            <w:gridSpan w:val="2"/>
          </w:tcPr>
          <w:p w:rsidR="0019321C" w:rsidRPr="008F48E7" w:rsidRDefault="0019321C" w:rsidP="004144A3">
            <w:pPr>
              <w:ind w:right="84" w:firstLine="420"/>
              <w:rPr>
                <w:rFonts w:ascii="方正仿宋_GBK" w:eastAsia="方正仿宋_GBK" w:hAnsi="宋体"/>
                <w:color w:val="000000" w:themeColor="text1"/>
                <w:sz w:val="21"/>
                <w:szCs w:val="21"/>
              </w:rPr>
            </w:pPr>
            <w:r w:rsidRPr="008F48E7">
              <w:rPr>
                <w:rFonts w:ascii="方正仿宋_GBK" w:eastAsia="方正仿宋_GBK" w:hAnsi="宋体" w:hint="eastAsia"/>
                <w:color w:val="000000" w:themeColor="text1"/>
                <w:sz w:val="21"/>
                <w:szCs w:val="21"/>
              </w:rPr>
              <w:t xml:space="preserve">　　　　　　　　</w:t>
            </w:r>
          </w:p>
          <w:p w:rsidR="0019321C" w:rsidRPr="008F48E7" w:rsidRDefault="0019321C" w:rsidP="004144A3">
            <w:pPr>
              <w:ind w:right="84" w:firstLine="420"/>
              <w:rPr>
                <w:rFonts w:ascii="方正仿宋_GBK" w:eastAsia="方正仿宋_GBK" w:hAnsi="宋体"/>
                <w:color w:val="000000" w:themeColor="text1"/>
                <w:sz w:val="21"/>
                <w:szCs w:val="21"/>
              </w:rPr>
            </w:pPr>
          </w:p>
          <w:p w:rsidR="0019321C" w:rsidRPr="008F48E7" w:rsidRDefault="0019321C" w:rsidP="004144A3">
            <w:pPr>
              <w:ind w:right="84" w:firstLine="420"/>
              <w:rPr>
                <w:rFonts w:ascii="方正仿宋_GBK" w:eastAsia="方正仿宋_GBK" w:hAnsi="宋体"/>
                <w:color w:val="000000" w:themeColor="text1"/>
                <w:sz w:val="21"/>
                <w:szCs w:val="21"/>
              </w:rPr>
            </w:pPr>
            <w:r w:rsidRPr="008F48E7">
              <w:rPr>
                <w:rFonts w:ascii="方正仿宋_GBK" w:eastAsia="方正仿宋_GBK" w:hAnsi="宋体" w:hint="eastAsia"/>
                <w:color w:val="000000" w:themeColor="text1"/>
                <w:sz w:val="21"/>
                <w:szCs w:val="21"/>
              </w:rPr>
              <w:t xml:space="preserve">　　　　　　　　　　　　　　　　　　　　　　　　　　　　签字：</w:t>
            </w:r>
          </w:p>
          <w:p w:rsidR="0019321C" w:rsidRPr="00FF28CF" w:rsidRDefault="00FF28CF" w:rsidP="00FF28CF">
            <w:pPr>
              <w:ind w:right="84" w:firstLine="420"/>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 xml:space="preserve">　　　　　　　　　　　　　　　　　　　　　　　　</w:t>
            </w:r>
            <w:r w:rsidR="0019321C" w:rsidRPr="008F48E7">
              <w:rPr>
                <w:rFonts w:ascii="方正仿宋_GBK" w:eastAsia="方正仿宋_GBK" w:hAnsi="宋体" w:hint="eastAsia"/>
                <w:color w:val="000000" w:themeColor="text1"/>
                <w:sz w:val="21"/>
                <w:szCs w:val="21"/>
              </w:rPr>
              <w:t xml:space="preserve">　　　年　　月　　日</w:t>
            </w:r>
          </w:p>
        </w:tc>
      </w:tr>
    </w:tbl>
    <w:p w:rsidR="0019321C" w:rsidRDefault="0019321C" w:rsidP="00FF28CF">
      <w:pPr>
        <w:ind w:firstLine="640"/>
        <w:jc w:val="center"/>
        <w:rPr>
          <w:rFonts w:ascii="方正小标宋_GBK" w:eastAsia="方正小标宋_GBK"/>
          <w:color w:val="000000" w:themeColor="text1"/>
          <w:sz w:val="44"/>
          <w:szCs w:val="44"/>
        </w:rPr>
      </w:pPr>
      <w:r>
        <w:rPr>
          <w:rFonts w:ascii="方正仿宋_GBK" w:eastAsia="方正仿宋_GBK" w:hAnsi="宋体" w:hint="eastAsia"/>
          <w:color w:val="000000" w:themeColor="text1"/>
          <w:szCs w:val="21"/>
        </w:rPr>
        <w:br w:type="page"/>
      </w:r>
      <w:r>
        <w:rPr>
          <w:rFonts w:ascii="方正小标宋_GBK" w:eastAsia="方正小标宋_GBK" w:hint="eastAsia"/>
          <w:color w:val="000000" w:themeColor="text1"/>
          <w:sz w:val="44"/>
          <w:szCs w:val="44"/>
        </w:rPr>
        <w:lastRenderedPageBreak/>
        <w:t>调   查   笔   录</w:t>
      </w:r>
    </w:p>
    <w:p w:rsidR="0019321C" w:rsidRDefault="0019321C" w:rsidP="0019321C">
      <w:pPr>
        <w:wordWrap w:val="0"/>
        <w:ind w:firstLine="640"/>
        <w:jc w:val="right"/>
        <w:rPr>
          <w:rFonts w:ascii="方正仿宋_GBK" w:eastAsia="方正仿宋_GBK"/>
          <w:color w:val="000000" w:themeColor="text1"/>
          <w:szCs w:val="21"/>
        </w:rPr>
      </w:pPr>
    </w:p>
    <w:tbl>
      <w:tblPr>
        <w:tblStyle w:val="a7"/>
        <w:tblW w:w="8522" w:type="dxa"/>
        <w:jc w:val="center"/>
        <w:tblBorders>
          <w:top w:val="single" w:sz="8" w:space="0" w:color="000000" w:themeColor="text1"/>
          <w:left w:val="none" w:sz="0" w:space="0" w:color="auto"/>
          <w:bottom w:val="single" w:sz="8" w:space="0" w:color="000000" w:themeColor="text1"/>
          <w:right w:val="none" w:sz="0" w:space="0" w:color="auto"/>
          <w:insideV w:val="none" w:sz="0" w:space="0" w:color="auto"/>
        </w:tblBorders>
        <w:tblLayout w:type="fixed"/>
        <w:tblLook w:val="04A0" w:firstRow="1" w:lastRow="0" w:firstColumn="1" w:lastColumn="0" w:noHBand="0" w:noVBand="1"/>
      </w:tblPr>
      <w:tblGrid>
        <w:gridCol w:w="3794"/>
        <w:gridCol w:w="466"/>
        <w:gridCol w:w="4262"/>
      </w:tblGrid>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时间：              年    月    日    时    分至    时    分</w:t>
            </w:r>
          </w:p>
        </w:tc>
      </w:tr>
      <w:tr w:rsidR="0019321C" w:rsidRPr="00FF28CF" w:rsidTr="004144A3">
        <w:trPr>
          <w:trHeight w:hRule="exact" w:val="567"/>
          <w:jc w:val="center"/>
        </w:trPr>
        <w:tc>
          <w:tcPr>
            <w:tcW w:w="4260" w:type="dxa"/>
            <w:gridSpan w:val="2"/>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地点：</w:t>
            </w:r>
          </w:p>
        </w:tc>
        <w:tc>
          <w:tcPr>
            <w:tcW w:w="4262" w:type="dxa"/>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3794" w:type="dxa"/>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被调查人员姓名：</w:t>
            </w:r>
          </w:p>
        </w:tc>
        <w:tc>
          <w:tcPr>
            <w:tcW w:w="4728" w:type="dxa"/>
            <w:gridSpan w:val="2"/>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性别：         身份证号码：</w:t>
            </w:r>
          </w:p>
        </w:tc>
      </w:tr>
      <w:tr w:rsidR="0019321C" w:rsidRPr="00FF28CF" w:rsidTr="004144A3">
        <w:trPr>
          <w:trHeight w:hRule="exact" w:val="567"/>
          <w:jc w:val="center"/>
        </w:trPr>
        <w:tc>
          <w:tcPr>
            <w:tcW w:w="3794" w:type="dxa"/>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工作单位：</w:t>
            </w:r>
          </w:p>
        </w:tc>
        <w:tc>
          <w:tcPr>
            <w:tcW w:w="4728" w:type="dxa"/>
            <w:gridSpan w:val="2"/>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职务：         联系电话：</w:t>
            </w: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检查员姓名：                                       记录入：</w:t>
            </w: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    我们是          统计局的统计执法检查员，这是我们的统计执法检查证，证号分别是</w:t>
            </w: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                        ，对有关问题请您据实回答，也可以向我们提供书面材料。</w:t>
            </w: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hRule="exact" w:val="567"/>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p>
        </w:tc>
      </w:tr>
      <w:tr w:rsidR="0019321C" w:rsidRPr="00FF28CF" w:rsidTr="004144A3">
        <w:trPr>
          <w:trHeight w:val="2545"/>
          <w:jc w:val="center"/>
        </w:trPr>
        <w:tc>
          <w:tcPr>
            <w:tcW w:w="8522" w:type="dxa"/>
            <w:gridSpan w:val="3"/>
            <w:vAlign w:val="center"/>
          </w:tcPr>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以上内容核实无误。                                    检查员签名：</w:t>
            </w:r>
          </w:p>
          <w:p w:rsidR="0019321C" w:rsidRPr="00FF28CF" w:rsidRDefault="0019321C" w:rsidP="004144A3">
            <w:pPr>
              <w:ind w:firstLine="420"/>
              <w:jc w:val="left"/>
              <w:rPr>
                <w:rFonts w:ascii="方正仿宋_GBK" w:eastAsia="方正仿宋_GBK"/>
                <w:color w:val="000000" w:themeColor="text1"/>
                <w:sz w:val="21"/>
                <w:szCs w:val="21"/>
              </w:rPr>
            </w:pPr>
          </w:p>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                                                      记录人签名：</w:t>
            </w:r>
          </w:p>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被调查人签名：                                            </w:t>
            </w:r>
          </w:p>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                                                          </w:t>
            </w:r>
          </w:p>
          <w:p w:rsidR="0019321C" w:rsidRPr="00FF28CF" w:rsidRDefault="0019321C" w:rsidP="004144A3">
            <w:pPr>
              <w:ind w:firstLine="42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                                                               年   月   日</w:t>
            </w:r>
          </w:p>
        </w:tc>
      </w:tr>
    </w:tbl>
    <w:p w:rsidR="0019321C" w:rsidRPr="00FF28CF" w:rsidRDefault="0019321C" w:rsidP="0019321C">
      <w:pPr>
        <w:wordWrap w:val="0"/>
        <w:ind w:firstLine="420"/>
        <w:jc w:val="right"/>
        <w:rPr>
          <w:color w:val="000000" w:themeColor="text1"/>
          <w:sz w:val="21"/>
          <w:szCs w:val="21"/>
        </w:rPr>
      </w:pPr>
      <w:r w:rsidRPr="00FF28CF">
        <w:rPr>
          <w:rFonts w:hint="eastAsia"/>
          <w:color w:val="000000" w:themeColor="text1"/>
          <w:sz w:val="21"/>
          <w:szCs w:val="21"/>
        </w:rPr>
        <w:t>第    页  共    页</w:t>
      </w:r>
    </w:p>
    <w:p w:rsidR="0019321C" w:rsidRDefault="0019321C" w:rsidP="0019321C">
      <w:pPr>
        <w:spacing w:line="440" w:lineRule="exact"/>
        <w:ind w:leftChars="-119" w:left="-381" w:firstLine="880"/>
        <w:jc w:val="center"/>
        <w:rPr>
          <w:rFonts w:ascii="方正小标宋_GBK" w:eastAsia="方正小标宋_GBK" w:hAnsi="宋体"/>
          <w:color w:val="000000" w:themeColor="text1"/>
          <w:sz w:val="44"/>
          <w:szCs w:val="44"/>
        </w:rPr>
      </w:pPr>
      <w:r>
        <w:rPr>
          <w:rFonts w:ascii="方正小标宋_GBK" w:eastAsia="方正小标宋_GBK" w:hAnsi="宋体"/>
          <w:color w:val="000000" w:themeColor="text1"/>
          <w:sz w:val="44"/>
          <w:szCs w:val="44"/>
        </w:rPr>
        <w:br w:type="page"/>
      </w:r>
      <w:r>
        <w:rPr>
          <w:rFonts w:ascii="方正小标宋_GBK" w:eastAsia="方正小标宋_GBK" w:hAnsi="宋体" w:hint="eastAsia"/>
          <w:color w:val="000000" w:themeColor="text1"/>
          <w:sz w:val="44"/>
          <w:szCs w:val="44"/>
        </w:rPr>
        <w:lastRenderedPageBreak/>
        <w:t>调 查 取 证 单</w:t>
      </w:r>
    </w:p>
    <w:p w:rsidR="0019321C" w:rsidRDefault="0019321C" w:rsidP="0019321C">
      <w:pPr>
        <w:spacing w:line="440" w:lineRule="exact"/>
        <w:ind w:leftChars="-119" w:left="-381" w:firstLine="880"/>
        <w:jc w:val="center"/>
        <w:rPr>
          <w:rFonts w:ascii="方正小标宋_GBK" w:eastAsia="方正小标宋_GBK" w:hAnsi="宋体"/>
          <w:color w:val="000000" w:themeColor="text1"/>
          <w:sz w:val="44"/>
          <w:szCs w:val="44"/>
        </w:rPr>
      </w:pPr>
    </w:p>
    <w:p w:rsidR="0019321C" w:rsidRDefault="0019321C" w:rsidP="0019321C">
      <w:pPr>
        <w:wordWrap w:val="0"/>
        <w:ind w:right="84" w:firstLine="640"/>
        <w:jc w:val="righ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 xml:space="preserve">编号：     </w:t>
      </w:r>
    </w:p>
    <w:p w:rsidR="0019321C" w:rsidRDefault="0019321C" w:rsidP="0019321C">
      <w:pPr>
        <w:ind w:right="84" w:firstLine="640"/>
        <w:jc w:val="right"/>
        <w:rPr>
          <w:rFonts w:ascii="方正仿宋_GBK" w:eastAsia="方正仿宋_GBK" w:hAnsi="宋体"/>
          <w:color w:val="000000" w:themeColor="text1"/>
          <w:szCs w:val="32"/>
        </w:rPr>
      </w:pPr>
      <w:r>
        <w:rPr>
          <w:rFonts w:ascii="方正仿宋_GBK" w:eastAsia="方正仿宋_GBK" w:hAnsi="宋体"/>
          <w:noProof/>
          <w:color w:val="000000" w:themeColor="text1"/>
          <w:szCs w:val="32"/>
        </w:rPr>
        <mc:AlternateContent>
          <mc:Choice Requires="wps">
            <w:drawing>
              <wp:anchor distT="0" distB="0" distL="114300" distR="114300" simplePos="0" relativeHeight="251688960" behindDoc="0" locked="0" layoutInCell="1" allowOverlap="1">
                <wp:simplePos x="0" y="0"/>
                <wp:positionH relativeFrom="column">
                  <wp:posOffset>64135</wp:posOffset>
                </wp:positionH>
                <wp:positionV relativeFrom="paragraph">
                  <wp:posOffset>140335</wp:posOffset>
                </wp:positionV>
                <wp:extent cx="5088890" cy="0"/>
                <wp:effectExtent l="6985" t="9525" r="9525" b="952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8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AA298" id="直接箭头连接符 20" o:spid="_x0000_s1026" type="#_x0000_t32" style="position:absolute;left:0;text-align:left;margin-left:5.05pt;margin-top:11.05pt;width:400.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"/>
            </w:pict>
          </mc:Fallback>
        </mc:AlternateContent>
      </w:r>
    </w:p>
    <w:p w:rsidR="0019321C" w:rsidRDefault="0019321C" w:rsidP="0019321C">
      <w:pPr>
        <w:ind w:right="84"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调查取证地点：</w:t>
      </w:r>
    </w:p>
    <w:p w:rsidR="0019321C" w:rsidRDefault="0019321C" w:rsidP="0019321C">
      <w:pPr>
        <w:ind w:right="84" w:firstLine="64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证据材料明细：</w:t>
      </w: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tbl>
      <w:tblPr>
        <w:tblStyle w:val="a7"/>
        <w:tblW w:w="8018" w:type="dxa"/>
        <w:jc w:val="center"/>
        <w:tblBorders>
          <w:left w:val="none" w:sz="0" w:space="0" w:color="auto"/>
          <w:right w:val="none" w:sz="0" w:space="0" w:color="auto"/>
        </w:tblBorders>
        <w:tblLayout w:type="fixed"/>
        <w:tblLook w:val="04A0" w:firstRow="1" w:lastRow="0" w:firstColumn="1" w:lastColumn="0" w:noHBand="0" w:noVBand="1"/>
      </w:tblPr>
      <w:tblGrid>
        <w:gridCol w:w="4009"/>
        <w:gridCol w:w="4009"/>
      </w:tblGrid>
      <w:tr w:rsidR="0019321C" w:rsidTr="004144A3">
        <w:trPr>
          <w:trHeight w:val="863"/>
          <w:jc w:val="center"/>
        </w:trPr>
        <w:tc>
          <w:tcPr>
            <w:tcW w:w="4009" w:type="dxa"/>
            <w:vAlign w:val="center"/>
          </w:tcPr>
          <w:p w:rsidR="0019321C" w:rsidRDefault="0019321C" w:rsidP="004144A3">
            <w:pPr>
              <w:ind w:right="84" w:firstLine="640"/>
              <w:jc w:val="center"/>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名  称</w:t>
            </w:r>
          </w:p>
        </w:tc>
        <w:tc>
          <w:tcPr>
            <w:tcW w:w="4009" w:type="dxa"/>
            <w:vAlign w:val="center"/>
          </w:tcPr>
          <w:p w:rsidR="0019321C" w:rsidRDefault="0019321C" w:rsidP="004144A3">
            <w:pPr>
              <w:ind w:right="84" w:firstLine="640"/>
              <w:jc w:val="center"/>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数  量</w:t>
            </w:r>
          </w:p>
        </w:tc>
      </w:tr>
      <w:tr w:rsidR="0019321C" w:rsidTr="004144A3">
        <w:trPr>
          <w:trHeight w:val="3337"/>
          <w:jc w:val="center"/>
        </w:trPr>
        <w:tc>
          <w:tcPr>
            <w:tcW w:w="4009" w:type="dxa"/>
            <w:vAlign w:val="center"/>
          </w:tcPr>
          <w:p w:rsidR="0019321C" w:rsidRDefault="0019321C" w:rsidP="004144A3">
            <w:pPr>
              <w:ind w:right="84" w:firstLine="640"/>
              <w:jc w:val="center"/>
              <w:rPr>
                <w:rFonts w:ascii="方正仿宋_GBK" w:eastAsia="方正仿宋_GBK" w:hAnsi="宋体"/>
                <w:color w:val="000000" w:themeColor="text1"/>
                <w:szCs w:val="32"/>
              </w:rPr>
            </w:pPr>
          </w:p>
        </w:tc>
        <w:tc>
          <w:tcPr>
            <w:tcW w:w="4009" w:type="dxa"/>
            <w:vAlign w:val="center"/>
          </w:tcPr>
          <w:p w:rsidR="0019321C" w:rsidRDefault="0019321C" w:rsidP="004144A3">
            <w:pPr>
              <w:ind w:right="84" w:firstLine="640"/>
              <w:jc w:val="center"/>
              <w:rPr>
                <w:rFonts w:ascii="方正仿宋_GBK" w:eastAsia="方正仿宋_GBK" w:hAnsi="宋体"/>
                <w:color w:val="000000" w:themeColor="text1"/>
                <w:szCs w:val="32"/>
              </w:rPr>
            </w:pPr>
          </w:p>
        </w:tc>
      </w:tr>
    </w:tbl>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640"/>
        <w:rPr>
          <w:rFonts w:ascii="方正仿宋_GBK" w:eastAsia="方正仿宋_GBK" w:hAnsi="宋体"/>
          <w:color w:val="000000" w:themeColor="text1"/>
          <w:szCs w:val="32"/>
        </w:rPr>
      </w:pPr>
    </w:p>
    <w:p w:rsidR="0019321C" w:rsidRDefault="0019321C" w:rsidP="0019321C">
      <w:pPr>
        <w:ind w:right="84" w:firstLineChars="400" w:firstLine="128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提供证据人签字：</w:t>
      </w:r>
    </w:p>
    <w:p w:rsidR="0019321C" w:rsidRDefault="0019321C" w:rsidP="0019321C">
      <w:pPr>
        <w:ind w:right="84" w:firstLineChars="400" w:firstLine="1280"/>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调查取证人签字：</w:t>
      </w:r>
    </w:p>
    <w:p w:rsidR="0019321C" w:rsidRDefault="0019321C" w:rsidP="0019321C">
      <w:pPr>
        <w:ind w:right="84" w:firstLine="640"/>
        <w:jc w:val="center"/>
        <w:rPr>
          <w:rFonts w:ascii="方正仿宋_GBK" w:eastAsia="方正仿宋_GBK" w:hAnsi="宋体"/>
          <w:color w:val="000000" w:themeColor="text1"/>
          <w:szCs w:val="32"/>
        </w:rPr>
      </w:pPr>
    </w:p>
    <w:p w:rsidR="0019321C" w:rsidRDefault="0019321C" w:rsidP="0019321C">
      <w:pPr>
        <w:ind w:firstLineChars="1650" w:firstLine="5280"/>
        <w:jc w:val="left"/>
        <w:rPr>
          <w:rFonts w:ascii="方正仿宋_GBK" w:eastAsia="方正仿宋_GBK" w:hAnsi="宋体"/>
          <w:color w:val="000000" w:themeColor="text1"/>
          <w:szCs w:val="32"/>
        </w:rPr>
      </w:pPr>
      <w:r>
        <w:rPr>
          <w:rFonts w:ascii="方正仿宋_GBK" w:eastAsia="方正仿宋_GBK" w:hAnsi="宋体" w:hint="eastAsia"/>
          <w:color w:val="000000" w:themeColor="text1"/>
          <w:szCs w:val="32"/>
        </w:rPr>
        <w:t xml:space="preserve">年  月  日  </w:t>
      </w:r>
    </w:p>
    <w:p w:rsidR="00FF28CF" w:rsidRDefault="00FF28CF" w:rsidP="0019321C">
      <w:pPr>
        <w:ind w:right="84" w:firstLine="880"/>
        <w:jc w:val="center"/>
        <w:rPr>
          <w:rFonts w:ascii="方正小标宋_GBK" w:eastAsia="方正小标宋_GBK" w:hAnsi="宋体"/>
          <w:color w:val="000000" w:themeColor="text1"/>
          <w:sz w:val="44"/>
          <w:szCs w:val="44"/>
        </w:rPr>
      </w:pPr>
    </w:p>
    <w:p w:rsidR="00FF28CF" w:rsidRDefault="00FF28CF" w:rsidP="0019321C">
      <w:pPr>
        <w:ind w:right="84" w:firstLine="880"/>
        <w:jc w:val="center"/>
        <w:rPr>
          <w:rFonts w:ascii="方正小标宋_GBK" w:eastAsia="方正小标宋_GBK" w:hAnsi="宋体"/>
          <w:color w:val="000000" w:themeColor="text1"/>
          <w:sz w:val="44"/>
          <w:szCs w:val="44"/>
        </w:rPr>
      </w:pP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统计执法当场处罚决定书</w:t>
      </w:r>
    </w:p>
    <w:p w:rsidR="0019321C" w:rsidRDefault="0019321C" w:rsidP="0019321C">
      <w:pPr>
        <w:ind w:right="84"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编号：〔   〕　　号</w:t>
      </w:r>
    </w:p>
    <w:p w:rsidR="0019321C" w:rsidRDefault="0019321C" w:rsidP="0019321C">
      <w:pPr>
        <w:ind w:right="84" w:firstLine="640"/>
        <w:jc w:val="center"/>
        <w:rPr>
          <w:rFonts w:ascii="方正仿宋_GBK" w:eastAsia="方正仿宋_GBK" w:hAnsi="宋体"/>
          <w:color w:val="000000" w:themeColor="text1"/>
          <w:szCs w:val="21"/>
        </w:rPr>
      </w:pPr>
      <w:r>
        <w:rPr>
          <w:rFonts w:ascii="方正仿宋_GBK" w:eastAsia="方正仿宋_GBK" w:hAnsi="宋体"/>
          <w:noProof/>
          <w:color w:val="000000" w:themeColor="text1"/>
          <w:szCs w:val="21"/>
        </w:rPr>
        <mc:AlternateContent>
          <mc:Choice Requires="wps">
            <w:drawing>
              <wp:anchor distT="4294967295" distB="4294967295" distL="114300" distR="114300" simplePos="0" relativeHeight="251686912" behindDoc="0" locked="0" layoutInCell="1" allowOverlap="1">
                <wp:simplePos x="0" y="0"/>
                <wp:positionH relativeFrom="column">
                  <wp:posOffset>99060</wp:posOffset>
                </wp:positionH>
                <wp:positionV relativeFrom="paragraph">
                  <wp:posOffset>68579</wp:posOffset>
                </wp:positionV>
                <wp:extent cx="5067300" cy="0"/>
                <wp:effectExtent l="0" t="0" r="19050" b="1905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FA4593C" id="直接箭头连接符 19" o:spid="_x0000_s1026" type="#_x0000_t32" style="position:absolute;left:0;text-align:left;margin-left:7.8pt;margin-top:5.4pt;width:399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">
                <o:lock v:ext="edit" shapetype="f"/>
              </v:shape>
            </w:pict>
          </mc:Fallback>
        </mc:AlternateContent>
      </w:r>
    </w:p>
    <w:p w:rsidR="0019321C" w:rsidRDefault="0019321C" w:rsidP="0019321C">
      <w:pPr>
        <w:spacing w:line="400" w:lineRule="exact"/>
        <w:ind w:right="84" w:firstLine="560"/>
        <w:jc w:val="right"/>
        <w:rPr>
          <w:rFonts w:ascii="方正仿宋_GBK" w:eastAsia="方正仿宋_GBK" w:hAnsi="宋体"/>
          <w:color w:val="000000" w:themeColor="text1"/>
          <w:sz w:val="28"/>
          <w:szCs w:val="28"/>
        </w:rPr>
      </w:pPr>
    </w:p>
    <w:p w:rsidR="0019321C" w:rsidRDefault="0019321C" w:rsidP="0019321C">
      <w:pPr>
        <w:spacing w:line="360" w:lineRule="auto"/>
        <w:ind w:right="84" w:firstLineChars="700" w:firstLine="19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你单位（统计违法行为简要概括）行为，违反了（统计法律法规条文）的规定，依据（处罚依据的统计法律法规条款）的规定，现决定对你单位处以：</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1、警告；</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2、罚款    元。于15日内到（代收罚款银行网点名称）缴款。逾期不缴纳罚款的，每日按罚款数额的3%加处罚款。</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处罚地点：</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处罚时间：      年   月   日</w:t>
      </w:r>
    </w:p>
    <w:p w:rsidR="0019321C" w:rsidRDefault="0019321C" w:rsidP="0019321C">
      <w:pPr>
        <w:spacing w:line="360" w:lineRule="auto"/>
        <w:ind w:firstLine="560"/>
        <w:rPr>
          <w:rFonts w:ascii="方正仿宋_GBK" w:eastAsia="方正仿宋_GBK" w:hAnsi="宋体"/>
          <w:color w:val="000000" w:themeColor="text1"/>
          <w:sz w:val="28"/>
          <w:szCs w:val="28"/>
        </w:rPr>
      </w:pP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执法人员：（签名）       执法证号：        </w:t>
      </w:r>
    </w:p>
    <w:p w:rsidR="0019321C" w:rsidRDefault="0019321C" w:rsidP="0019321C">
      <w:pPr>
        <w:spacing w:line="360" w:lineRule="auto"/>
        <w:ind w:firstLineChars="650" w:firstLine="18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（签名）       执法证号：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联系电话：</w:t>
      </w:r>
    </w:p>
    <w:p w:rsidR="0019321C" w:rsidRDefault="0019321C" w:rsidP="0019321C">
      <w:pPr>
        <w:spacing w:line="400" w:lineRule="exact"/>
        <w:ind w:firstLineChars="650" w:firstLine="1820"/>
        <w:rPr>
          <w:rFonts w:ascii="方正仿宋_GBK" w:eastAsia="方正仿宋_GBK" w:hAnsi="宋体"/>
          <w:color w:val="000000" w:themeColor="text1"/>
          <w:sz w:val="28"/>
          <w:szCs w:val="28"/>
        </w:rPr>
      </w:pPr>
    </w:p>
    <w:p w:rsidR="0019321C" w:rsidRDefault="0019321C" w:rsidP="0019321C">
      <w:pPr>
        <w:spacing w:line="400" w:lineRule="exact"/>
        <w:ind w:firstLineChars="650" w:firstLine="1820"/>
        <w:rPr>
          <w:rFonts w:ascii="方正仿宋_GBK" w:eastAsia="方正仿宋_GBK" w:hAnsi="宋体"/>
          <w:color w:val="000000" w:themeColor="text1"/>
          <w:sz w:val="28"/>
          <w:szCs w:val="28"/>
        </w:rPr>
      </w:pPr>
      <w:r>
        <w:rPr>
          <w:rFonts w:ascii="方正仿宋_GBK" w:eastAsia="方正仿宋_GBK" w:hAnsi="宋体"/>
          <w:noProof/>
          <w:color w:val="000000" w:themeColor="text1"/>
          <w:sz w:val="28"/>
          <w:szCs w:val="28"/>
        </w:rPr>
        <mc:AlternateContent>
          <mc:Choice Requires="wps">
            <w:drawing>
              <wp:anchor distT="4294967295" distB="4294967295" distL="114300" distR="114300" simplePos="0" relativeHeight="251687936" behindDoc="0" locked="0" layoutInCell="1" allowOverlap="1">
                <wp:simplePos x="0" y="0"/>
                <wp:positionH relativeFrom="column">
                  <wp:posOffset>99060</wp:posOffset>
                </wp:positionH>
                <wp:positionV relativeFrom="paragraph">
                  <wp:posOffset>127634</wp:posOffset>
                </wp:positionV>
                <wp:extent cx="5067300" cy="0"/>
                <wp:effectExtent l="0" t="0" r="19050" b="1905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CB0DA8A" id="直接箭头连接符 18" o:spid="_x0000_s1026" type="#_x0000_t32" style="position:absolute;left:0;text-align:left;margin-left:7.8pt;margin-top:10.05pt;width:399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">
                <o:lock v:ext="edit" shapetype="f"/>
              </v:shape>
            </w:pict>
          </mc:Fallback>
        </mc:AlternateContent>
      </w:r>
    </w:p>
    <w:p w:rsidR="0019321C" w:rsidRDefault="0019321C" w:rsidP="0019321C">
      <w:pPr>
        <w:spacing w:line="40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处罚决定书正文已送达当事人。</w:t>
      </w:r>
    </w:p>
    <w:p w:rsidR="0019321C" w:rsidRDefault="0019321C" w:rsidP="0019321C">
      <w:pPr>
        <w:spacing w:line="400" w:lineRule="exact"/>
        <w:ind w:firstLine="560"/>
        <w:rPr>
          <w:rFonts w:ascii="方正仿宋_GBK" w:eastAsia="方正仿宋_GBK" w:hAnsi="宋体"/>
          <w:color w:val="000000" w:themeColor="text1"/>
          <w:sz w:val="28"/>
          <w:szCs w:val="28"/>
        </w:rPr>
      </w:pPr>
    </w:p>
    <w:p w:rsidR="0019321C" w:rsidRDefault="0019321C" w:rsidP="0019321C">
      <w:pPr>
        <w:spacing w:line="400" w:lineRule="exact"/>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当事人签收：           年   月   日    </w:t>
      </w:r>
    </w:p>
    <w:p w:rsidR="0019321C" w:rsidRDefault="0019321C" w:rsidP="0019321C">
      <w:pPr>
        <w:spacing w:line="400" w:lineRule="exact"/>
        <w:ind w:firstLine="560"/>
        <w:jc w:val="right"/>
        <w:rPr>
          <w:rFonts w:ascii="方正仿宋_GBK" w:eastAsia="方正仿宋_GBK" w:hAnsi="宋体"/>
          <w:color w:val="000000" w:themeColor="text1"/>
          <w:sz w:val="28"/>
          <w:szCs w:val="28"/>
        </w:rPr>
      </w:pPr>
    </w:p>
    <w:p w:rsidR="0019321C" w:rsidRDefault="0019321C" w:rsidP="0019321C">
      <w:pPr>
        <w:spacing w:line="40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（注：正文与副本格式同，印制正文时下部分当事人签收内容删除）</w:t>
      </w:r>
    </w:p>
    <w:p w:rsidR="0019321C" w:rsidRDefault="0019321C" w:rsidP="0019321C">
      <w:pPr>
        <w:spacing w:line="400" w:lineRule="exact"/>
        <w:ind w:firstLine="560"/>
        <w:jc w:val="left"/>
        <w:rPr>
          <w:rFonts w:ascii="方正仿宋_GBK" w:eastAsia="方正仿宋_GBK" w:hAnsi="宋体"/>
          <w:color w:val="000000" w:themeColor="text1"/>
          <w:sz w:val="28"/>
          <w:szCs w:val="28"/>
        </w:rPr>
      </w:pPr>
      <w:r>
        <w:rPr>
          <w:rFonts w:ascii="方正仿宋_GBK" w:eastAsia="方正仿宋_GBK" w:hAnsi="宋体"/>
          <w:color w:val="000000" w:themeColor="text1"/>
          <w:sz w:val="28"/>
          <w:szCs w:val="28"/>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统计行政处罚事先告知书</w:t>
      </w:r>
    </w:p>
    <w:p w:rsidR="0019321C" w:rsidRDefault="0019321C" w:rsidP="0019321C">
      <w:pPr>
        <w:ind w:right="84"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统罚告字〔  〕　　号</w:t>
      </w:r>
    </w:p>
    <w:p w:rsidR="0019321C" w:rsidRDefault="0019321C" w:rsidP="0019321C">
      <w:pPr>
        <w:ind w:right="84" w:firstLine="640"/>
        <w:jc w:val="center"/>
        <w:rPr>
          <w:rFonts w:ascii="方正仿宋_GBK" w:eastAsia="方正仿宋_GBK" w:hAnsi="宋体"/>
          <w:color w:val="000000" w:themeColor="text1"/>
          <w:szCs w:val="21"/>
        </w:rPr>
      </w:pPr>
      <w:r>
        <w:rPr>
          <w:rFonts w:ascii="方正仿宋_GBK" w:eastAsia="方正仿宋_GBK" w:hAnsi="宋体"/>
          <w:noProof/>
          <w:color w:val="000000" w:themeColor="text1"/>
          <w:szCs w:val="21"/>
        </w:rPr>
        <mc:AlternateContent>
          <mc:Choice Requires="wps">
            <w:drawing>
              <wp:anchor distT="4294967295" distB="4294967295" distL="114300" distR="114300" simplePos="0" relativeHeight="251682816" behindDoc="0" locked="0" layoutInCell="1" allowOverlap="1">
                <wp:simplePos x="0" y="0"/>
                <wp:positionH relativeFrom="column">
                  <wp:posOffset>99060</wp:posOffset>
                </wp:positionH>
                <wp:positionV relativeFrom="paragraph">
                  <wp:posOffset>68579</wp:posOffset>
                </wp:positionV>
                <wp:extent cx="5067300" cy="0"/>
                <wp:effectExtent l="0" t="0" r="19050" b="190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7D746E4" id="直接箭头连接符 17" o:spid="_x0000_s1026" type="#_x0000_t32" style="position:absolute;left:0;text-align:left;margin-left:7.8pt;margin-top:5.4pt;width:399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">
                <o:lock v:ext="edit" shapetype="f"/>
              </v:shape>
            </w:pict>
          </mc:Fallback>
        </mc:AlternateContent>
      </w:r>
    </w:p>
    <w:p w:rsidR="0019321C" w:rsidRDefault="0019321C" w:rsidP="0019321C">
      <w:pPr>
        <w:ind w:right="84" w:firstLine="560"/>
        <w:jc w:val="right"/>
        <w:rPr>
          <w:rFonts w:ascii="方正仿宋_GBK" w:eastAsia="方正仿宋_GBK" w:hAnsi="宋体"/>
          <w:color w:val="000000" w:themeColor="text1"/>
          <w:sz w:val="28"/>
          <w:szCs w:val="28"/>
        </w:rPr>
      </w:pPr>
    </w:p>
    <w:p w:rsidR="0019321C" w:rsidRDefault="0019321C" w:rsidP="0019321C">
      <w:pPr>
        <w:ind w:right="84" w:firstLineChars="850" w:firstLine="238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w:t>
      </w: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经立案调查查明，你单位存在以下违法事实：</w:t>
      </w: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w:t>
      </w: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你单位（当事人的违法行为）的行为，违反了（统计法律法规条文）的规定，我局拟对你单位给予以下行政处罚：</w:t>
      </w: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根据《中华人民共和国行政处罚法》第三十一条、第三十二条和第四十二条的规定，对我局作出行政处罚的事实、理由和依据，你单位有权进行陈述和申辩，对符合听证条件的，有权要求举行听证。如你单位进行陈述和申辩、要求听证的，应当自收到本告知书之日起三日内向我局提出，逾期视为无陈述、申辩或放弃听证。</w:t>
      </w: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right="84"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联系人：　　　　　　　　　　　　　　　　　　</w:t>
      </w:r>
    </w:p>
    <w:p w:rsidR="0019321C" w:rsidRDefault="0019321C" w:rsidP="0019321C">
      <w:pPr>
        <w:ind w:right="84"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联系电话：</w:t>
      </w:r>
    </w:p>
    <w:p w:rsidR="0019321C" w:rsidRDefault="0019321C" w:rsidP="0019321C">
      <w:pPr>
        <w:ind w:right="84"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（统计部门印章）</w:t>
      </w:r>
    </w:p>
    <w:p w:rsidR="0019321C" w:rsidRDefault="0019321C" w:rsidP="0019321C">
      <w:pPr>
        <w:ind w:right="84" w:firstLine="560"/>
        <w:rPr>
          <w:rFonts w:ascii="方正仿宋_GBK" w:eastAsia="方正仿宋_GBK" w:hAnsi="Times New Roman" w:cs="Arial Unicode MS"/>
          <w:color w:val="000000" w:themeColor="text1"/>
          <w:szCs w:val="21"/>
        </w:rPr>
      </w:pPr>
      <w:r>
        <w:rPr>
          <w:rFonts w:ascii="方正仿宋_GBK" w:eastAsia="方正仿宋_GBK" w:hAnsi="宋体" w:hint="eastAsia"/>
          <w:color w:val="000000" w:themeColor="text1"/>
          <w:sz w:val="28"/>
          <w:szCs w:val="28"/>
        </w:rPr>
        <w:t xml:space="preserve">　　　</w:t>
      </w:r>
      <w:r w:rsidR="00FF28CF">
        <w:rPr>
          <w:rFonts w:ascii="方正仿宋_GBK" w:eastAsia="方正仿宋_GBK" w:hAnsi="宋体" w:hint="eastAsia"/>
          <w:color w:val="000000" w:themeColor="text1"/>
          <w:sz w:val="28"/>
          <w:szCs w:val="28"/>
        </w:rPr>
        <w:t xml:space="preserve">　　　　　　　　　　　　　　</w:t>
      </w:r>
      <w:r>
        <w:rPr>
          <w:rFonts w:ascii="方正仿宋_GBK" w:eastAsia="方正仿宋_GBK" w:hAnsi="宋体" w:hint="eastAsia"/>
          <w:color w:val="000000" w:themeColor="text1"/>
          <w:sz w:val="28"/>
          <w:szCs w:val="28"/>
        </w:rPr>
        <w:t xml:space="preserve">　　　年　　月　　日</w:t>
      </w:r>
      <w:r>
        <w:rPr>
          <w:rFonts w:ascii="方正仿宋_GBK" w:eastAsia="方正仿宋_GBK" w:hAnsi="宋体" w:hint="eastAsia"/>
          <w:color w:val="000000" w:themeColor="text1"/>
          <w:szCs w:val="21"/>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陈述（申辩）笔录</w:t>
      </w:r>
    </w:p>
    <w:p w:rsidR="0019321C" w:rsidRDefault="0019321C" w:rsidP="0019321C">
      <w:pPr>
        <w:ind w:right="84" w:firstLine="640"/>
        <w:jc w:val="center"/>
        <w:rPr>
          <w:rFonts w:ascii="方正小标宋_GBK" w:eastAsia="方正小标宋_GBK" w:hAnsi="宋体"/>
          <w:color w:val="000000" w:themeColor="text1"/>
          <w:szCs w:val="32"/>
        </w:rPr>
      </w:pPr>
    </w:p>
    <w:p w:rsidR="0019321C" w:rsidRDefault="0019321C" w:rsidP="0019321C">
      <w:pPr>
        <w:ind w:firstLine="640"/>
        <w:jc w:val="center"/>
        <w:rPr>
          <w:rFonts w:ascii="方正仿宋_GBK" w:eastAsia="方正仿宋_GBK" w:hAnsi="Times New Roman" w:cs="Arial Unicode MS"/>
          <w:color w:val="000000" w:themeColor="text1"/>
          <w:szCs w:val="21"/>
        </w:rPr>
      </w:pPr>
    </w:p>
    <w:p w:rsidR="0019321C" w:rsidRDefault="0019321C" w:rsidP="0019321C">
      <w:pPr>
        <w:spacing w:line="360" w:lineRule="auto"/>
        <w:ind w:firstLine="560"/>
        <w:rPr>
          <w:rFonts w:ascii="方正仿宋_GBK" w:eastAsia="方正仿宋_GBK" w:hAnsi="Times New Roman" w:cs="Arial Unicode MS"/>
          <w:color w:val="000000" w:themeColor="text1"/>
          <w:sz w:val="28"/>
          <w:szCs w:val="28"/>
        </w:rPr>
      </w:pPr>
      <w:r>
        <w:rPr>
          <w:rFonts w:ascii="方正仿宋_GBK" w:eastAsia="方正仿宋_GBK" w:hAnsi="Times New Roman" w:hint="eastAsia"/>
          <w:color w:val="000000" w:themeColor="text1"/>
          <w:sz w:val="28"/>
          <w:szCs w:val="28"/>
        </w:rPr>
        <w:t>时间：    年   月   日   时  分至   时  分</w:t>
      </w:r>
    </w:p>
    <w:p w:rsidR="0019321C" w:rsidRDefault="0019321C" w:rsidP="0019321C">
      <w:pPr>
        <w:tabs>
          <w:tab w:val="left" w:pos="4288"/>
          <w:tab w:val="left" w:pos="4637"/>
          <w:tab w:val="left" w:pos="8166"/>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Times New Roman" w:cs="Arial Unicode MS" w:hint="eastAsia"/>
          <w:color w:val="000000" w:themeColor="text1"/>
          <w:sz w:val="28"/>
          <w:szCs w:val="28"/>
        </w:rPr>
        <w:t>地点：</w:t>
      </w:r>
      <w:r>
        <w:rPr>
          <w:rFonts w:ascii="方正仿宋_GBK" w:eastAsia="方正仿宋_GBK" w:hAnsi="Times New Roman" w:hint="eastAsia"/>
          <w:color w:val="000000" w:themeColor="text1"/>
          <w:sz w:val="28"/>
          <w:szCs w:val="28"/>
        </w:rPr>
        <w:tab/>
      </w:r>
      <w:r>
        <w:rPr>
          <w:rFonts w:ascii="方正仿宋_GBK" w:eastAsia="方正仿宋_GBK" w:hAnsi="Times New Roman" w:hint="eastAsia"/>
          <w:color w:val="000000" w:themeColor="text1"/>
          <w:sz w:val="28"/>
          <w:szCs w:val="28"/>
        </w:rPr>
        <w:tab/>
        <w:t xml:space="preserve">　　　　　　　　　　　　　　　</w:t>
      </w:r>
      <w:r>
        <w:rPr>
          <w:rFonts w:ascii="方正仿宋_GBK" w:eastAsia="方正仿宋_GBK" w:hAnsi="Times New Roman" w:cs="Arial Unicode MS" w:hint="eastAsia"/>
          <w:color w:val="000000" w:themeColor="text1"/>
          <w:sz w:val="28"/>
          <w:szCs w:val="28"/>
        </w:rPr>
        <w:t>陈述（申辩）人：</w:t>
      </w:r>
      <w:r>
        <w:rPr>
          <w:rFonts w:ascii="方正仿宋_GBK" w:eastAsia="方正仿宋_GBK" w:hAnsi="Times New Roman" w:hint="eastAsia"/>
          <w:color w:val="000000" w:themeColor="text1"/>
          <w:sz w:val="28"/>
          <w:szCs w:val="28"/>
        </w:rPr>
        <w:t xml:space="preserve">              </w:t>
      </w:r>
      <w:r>
        <w:rPr>
          <w:rFonts w:ascii="方正仿宋_GBK" w:eastAsia="方正仿宋_GBK" w:hAnsi="Times New Roman" w:cs="Arial Unicode MS" w:hint="eastAsia"/>
          <w:color w:val="000000" w:themeColor="text1"/>
          <w:sz w:val="28"/>
          <w:szCs w:val="28"/>
        </w:rPr>
        <w:t>身份证号：</w:t>
      </w:r>
      <w:r>
        <w:rPr>
          <w:rFonts w:ascii="方正仿宋_GBK" w:eastAsia="方正仿宋_GBK" w:hAnsi="Times New Roman" w:hint="eastAsia"/>
          <w:color w:val="000000" w:themeColor="text1"/>
          <w:sz w:val="28"/>
          <w:szCs w:val="28"/>
        </w:rPr>
        <w:tab/>
      </w:r>
    </w:p>
    <w:p w:rsidR="0019321C" w:rsidRDefault="0019321C" w:rsidP="0019321C">
      <w:pPr>
        <w:tabs>
          <w:tab w:val="left" w:pos="4250"/>
          <w:tab w:val="left" w:pos="4637"/>
          <w:tab w:val="left" w:pos="8166"/>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Times New Roman" w:hint="eastAsia"/>
          <w:color w:val="000000" w:themeColor="text1"/>
          <w:sz w:val="28"/>
          <w:szCs w:val="28"/>
        </w:rPr>
        <w:t>工作</w:t>
      </w:r>
      <w:r>
        <w:rPr>
          <w:rFonts w:ascii="方正仿宋_GBK" w:eastAsia="方正仿宋_GBK" w:hAnsi="宋体" w:cs="Arial Unicode MS" w:hint="eastAsia"/>
          <w:color w:val="000000" w:themeColor="text1"/>
          <w:sz w:val="28"/>
          <w:szCs w:val="28"/>
        </w:rPr>
        <w:t>单位</w:t>
      </w:r>
      <w:r>
        <w:rPr>
          <w:rFonts w:ascii="方正仿宋_GBK" w:eastAsia="方正仿宋_GBK" w:hAnsi="Times New Roman" w:cs="Arial Unicode MS" w:hint="eastAsia"/>
          <w:color w:val="000000" w:themeColor="text1"/>
          <w:sz w:val="28"/>
          <w:szCs w:val="28"/>
        </w:rPr>
        <w:t>：</w:t>
      </w:r>
      <w:r>
        <w:rPr>
          <w:rFonts w:ascii="方正仿宋_GBK" w:eastAsia="方正仿宋_GBK" w:hAnsi="Times New Roman" w:hint="eastAsia"/>
          <w:color w:val="000000" w:themeColor="text1"/>
          <w:sz w:val="28"/>
          <w:szCs w:val="28"/>
        </w:rPr>
        <w:tab/>
      </w:r>
      <w:r>
        <w:rPr>
          <w:rFonts w:ascii="方正仿宋_GBK" w:eastAsia="方正仿宋_GBK" w:hAnsi="宋体" w:cs="Arial Unicode MS" w:hint="eastAsia"/>
          <w:color w:val="000000" w:themeColor="text1"/>
          <w:sz w:val="28"/>
          <w:szCs w:val="28"/>
        </w:rPr>
        <w:t>电话</w:t>
      </w:r>
      <w:r>
        <w:rPr>
          <w:rFonts w:ascii="方正仿宋_GBK" w:eastAsia="方正仿宋_GBK" w:hAnsi="Times New Roman" w:cs="Arial Unicode MS" w:hint="eastAsia"/>
          <w:color w:val="000000" w:themeColor="text1"/>
          <w:sz w:val="28"/>
          <w:szCs w:val="28"/>
        </w:rPr>
        <w:t xml:space="preserve">： </w:t>
      </w:r>
      <w:r>
        <w:rPr>
          <w:rFonts w:ascii="方正仿宋_GBK" w:eastAsia="方正仿宋_GBK" w:hAnsi="Times New Roman" w:hint="eastAsia"/>
          <w:color w:val="000000" w:themeColor="text1"/>
          <w:sz w:val="28"/>
          <w:szCs w:val="28"/>
        </w:rPr>
        <w:tab/>
      </w:r>
    </w:p>
    <w:p w:rsidR="0019321C" w:rsidRDefault="0019321C" w:rsidP="0019321C">
      <w:pPr>
        <w:tabs>
          <w:tab w:val="left" w:pos="3975"/>
          <w:tab w:val="left" w:pos="4215"/>
          <w:tab w:val="left" w:pos="8166"/>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宋体" w:cs="Arial Unicode MS" w:hint="eastAsia"/>
          <w:color w:val="000000" w:themeColor="text1"/>
          <w:sz w:val="28"/>
          <w:szCs w:val="28"/>
        </w:rPr>
        <w:t>住址</w:t>
      </w:r>
      <w:r>
        <w:rPr>
          <w:rFonts w:ascii="方正仿宋_GBK" w:eastAsia="方正仿宋_GBK" w:hAnsi="Times New Roman" w:cs="Arial Unicode MS" w:hint="eastAsia"/>
          <w:color w:val="000000" w:themeColor="text1"/>
          <w:sz w:val="28"/>
          <w:szCs w:val="28"/>
        </w:rPr>
        <w:t>：</w:t>
      </w:r>
      <w:r>
        <w:rPr>
          <w:rFonts w:ascii="方正仿宋_GBK" w:eastAsia="方正仿宋_GBK" w:hAnsi="Times New Roman" w:hint="eastAsia"/>
          <w:color w:val="000000" w:themeColor="text1"/>
          <w:sz w:val="28"/>
          <w:szCs w:val="28"/>
        </w:rPr>
        <w:tab/>
      </w:r>
      <w:r>
        <w:rPr>
          <w:rFonts w:ascii="方正仿宋_GBK" w:eastAsia="方正仿宋_GBK" w:hAnsi="Times New Roman" w:hint="eastAsia"/>
          <w:color w:val="000000" w:themeColor="text1"/>
          <w:sz w:val="28"/>
          <w:szCs w:val="28"/>
        </w:rPr>
        <w:tab/>
      </w:r>
      <w:r>
        <w:rPr>
          <w:rFonts w:ascii="方正仿宋_GBK" w:eastAsia="方正仿宋_GBK" w:hAnsi="Times New Roman" w:cs="Arial Unicode MS" w:hint="eastAsia"/>
          <w:color w:val="000000" w:themeColor="text1"/>
          <w:sz w:val="28"/>
          <w:szCs w:val="28"/>
        </w:rPr>
        <w:t>邮编：</w:t>
      </w:r>
      <w:r>
        <w:rPr>
          <w:rFonts w:ascii="方正仿宋_GBK" w:eastAsia="方正仿宋_GBK" w:hAnsi="Times New Roman" w:hint="eastAsia"/>
          <w:color w:val="000000" w:themeColor="text1"/>
          <w:sz w:val="28"/>
          <w:szCs w:val="28"/>
        </w:rPr>
        <w:tab/>
      </w:r>
    </w:p>
    <w:p w:rsidR="0019321C" w:rsidRDefault="0019321C" w:rsidP="0019321C">
      <w:pPr>
        <w:tabs>
          <w:tab w:val="left" w:pos="4055"/>
          <w:tab w:val="left" w:pos="8175"/>
        </w:tabs>
        <w:spacing w:line="360" w:lineRule="auto"/>
        <w:ind w:rightChars="62" w:right="198" w:firstLine="560"/>
        <w:rPr>
          <w:rFonts w:ascii="方正仿宋_GBK" w:eastAsia="方正仿宋_GBK" w:hAnsi="Times New Roman"/>
          <w:color w:val="000000" w:themeColor="text1"/>
          <w:sz w:val="28"/>
          <w:szCs w:val="28"/>
        </w:rPr>
      </w:pPr>
      <w:r>
        <w:rPr>
          <w:rFonts w:ascii="方正仿宋_GBK" w:eastAsia="方正仿宋_GBK" w:hAnsi="Times New Roman" w:cs="Arial Unicode MS" w:hint="eastAsia"/>
          <w:color w:val="000000" w:themeColor="text1"/>
          <w:sz w:val="28"/>
          <w:szCs w:val="28"/>
        </w:rPr>
        <w:t>陈述（申辩）人与相关案件关系：</w:t>
      </w:r>
      <w:r>
        <w:rPr>
          <w:rFonts w:ascii="方正仿宋_GBK" w:eastAsia="方正仿宋_GBK" w:hAnsi="Times New Roman" w:hint="eastAsia"/>
          <w:color w:val="000000" w:themeColor="text1"/>
          <w:sz w:val="28"/>
          <w:szCs w:val="28"/>
        </w:rPr>
        <w:t xml:space="preserve"> 　</w:t>
      </w:r>
      <w:r>
        <w:rPr>
          <w:rFonts w:ascii="方正仿宋_GBK" w:eastAsia="方正仿宋_GBK" w:hAnsi="Times New Roman" w:hint="eastAsia"/>
          <w:color w:val="000000" w:themeColor="text1"/>
          <w:sz w:val="28"/>
          <w:szCs w:val="28"/>
        </w:rPr>
        <w:tab/>
      </w:r>
    </w:p>
    <w:p w:rsidR="0019321C" w:rsidRDefault="0019321C" w:rsidP="0019321C">
      <w:pPr>
        <w:tabs>
          <w:tab w:val="left" w:pos="4190"/>
          <w:tab w:val="left" w:pos="8166"/>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Times New Roman" w:hint="eastAsia"/>
          <w:color w:val="000000" w:themeColor="text1"/>
          <w:sz w:val="28"/>
          <w:szCs w:val="28"/>
        </w:rPr>
        <w:t>记录人</w:t>
      </w:r>
      <w:r>
        <w:rPr>
          <w:rFonts w:ascii="方正仿宋_GBK" w:eastAsia="方正仿宋_GBK" w:hAnsi="Times New Roman" w:cs="Arial Unicode MS" w:hint="eastAsia"/>
          <w:color w:val="000000" w:themeColor="text1"/>
          <w:sz w:val="28"/>
          <w:szCs w:val="28"/>
        </w:rPr>
        <w:t xml:space="preserve"> ：</w:t>
      </w:r>
      <w:r>
        <w:rPr>
          <w:rFonts w:ascii="方正仿宋_GBK" w:eastAsia="方正仿宋_GBK" w:hAnsi="Times New Roman" w:hint="eastAsia"/>
          <w:color w:val="000000" w:themeColor="text1"/>
          <w:sz w:val="28"/>
          <w:szCs w:val="28"/>
        </w:rPr>
        <w:tab/>
        <w:t>工作</w:t>
      </w:r>
      <w:r>
        <w:rPr>
          <w:rFonts w:ascii="方正仿宋_GBK" w:eastAsia="方正仿宋_GBK" w:hAnsi="宋体" w:cs="Arial Unicode MS" w:hint="eastAsia"/>
          <w:color w:val="000000" w:themeColor="text1"/>
          <w:sz w:val="28"/>
          <w:szCs w:val="28"/>
        </w:rPr>
        <w:t>单位</w:t>
      </w:r>
      <w:r>
        <w:rPr>
          <w:rFonts w:ascii="方正仿宋_GBK" w:eastAsia="方正仿宋_GBK" w:hAnsi="Times New Roman" w:cs="Arial Unicode MS" w:hint="eastAsia"/>
          <w:color w:val="000000" w:themeColor="text1"/>
          <w:sz w:val="28"/>
          <w:szCs w:val="28"/>
        </w:rPr>
        <w:t>：</w:t>
      </w:r>
      <w:r>
        <w:rPr>
          <w:rFonts w:ascii="方正仿宋_GBK" w:eastAsia="方正仿宋_GBK" w:hAnsi="Times New Roman" w:hint="eastAsia"/>
          <w:color w:val="000000" w:themeColor="text1"/>
          <w:sz w:val="28"/>
          <w:szCs w:val="28"/>
        </w:rPr>
        <w:t xml:space="preserve"> 　　　　　　　　 </w:t>
      </w:r>
    </w:p>
    <w:p w:rsidR="0019321C" w:rsidRDefault="0019321C" w:rsidP="0019321C">
      <w:pPr>
        <w:tabs>
          <w:tab w:val="left" w:pos="8178"/>
        </w:tabs>
        <w:spacing w:line="360" w:lineRule="auto"/>
        <w:ind w:firstLine="560"/>
        <w:jc w:val="center"/>
        <w:rPr>
          <w:rFonts w:ascii="方正仿宋_GBK" w:eastAsia="方正仿宋_GBK" w:hAnsi="Times New Roman"/>
          <w:color w:val="000000" w:themeColor="text1"/>
          <w:sz w:val="28"/>
          <w:szCs w:val="28"/>
        </w:rPr>
      </w:pPr>
      <w:r>
        <w:rPr>
          <w:rFonts w:ascii="方正仿宋_GBK" w:eastAsia="方正仿宋_GBK" w:hAnsi="Times New Roman" w:cs="Arial Unicode MS" w:hint="eastAsia"/>
          <w:color w:val="000000" w:themeColor="text1"/>
          <w:sz w:val="28"/>
          <w:szCs w:val="28"/>
        </w:rPr>
        <w:t>陈述（申辩）的事实和理</w:t>
      </w:r>
      <w:r>
        <w:rPr>
          <w:rFonts w:ascii="方正仿宋_GBK" w:eastAsia="方正仿宋_GBK" w:hAnsi="宋体" w:cs="Arial Unicode MS" w:hint="eastAsia"/>
          <w:color w:val="000000" w:themeColor="text1"/>
          <w:sz w:val="28"/>
          <w:szCs w:val="28"/>
        </w:rPr>
        <w:t>由</w:t>
      </w:r>
      <w:r>
        <w:rPr>
          <w:rFonts w:ascii="方正仿宋_GBK" w:eastAsia="方正仿宋_GBK" w:hAnsi="Times New Roman" w:cs="Arial Unicode MS" w:hint="eastAsia"/>
          <w:color w:val="000000" w:themeColor="text1"/>
          <w:sz w:val="28"/>
          <w:szCs w:val="28"/>
        </w:rPr>
        <w:t>：</w:t>
      </w:r>
      <w:r>
        <w:rPr>
          <w:rFonts w:ascii="方正仿宋_GBK" w:eastAsia="方正仿宋_GBK" w:hAnsi="Times New Roman" w:hint="eastAsia"/>
          <w:color w:val="000000" w:themeColor="text1"/>
          <w:sz w:val="28"/>
          <w:szCs w:val="28"/>
        </w:rPr>
        <w:tab/>
      </w:r>
    </w:p>
    <w:p w:rsidR="0019321C" w:rsidRDefault="0019321C" w:rsidP="0019321C">
      <w:pPr>
        <w:tabs>
          <w:tab w:val="left" w:pos="8178"/>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Times New Roman" w:hint="eastAsia"/>
          <w:color w:val="000000" w:themeColor="text1"/>
          <w:sz w:val="28"/>
          <w:szCs w:val="28"/>
        </w:rPr>
        <w:t xml:space="preserve">　　　　　　　　　　　　　　　　　　　　　　　　　　　　　　　　　　　　　　　　　　　　　　　　　　　　　　　　　　　　</w:t>
      </w:r>
    </w:p>
    <w:p w:rsidR="0019321C" w:rsidRDefault="0019321C" w:rsidP="0019321C">
      <w:pPr>
        <w:tabs>
          <w:tab w:val="left" w:pos="8178"/>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Times New Roman" w:hint="eastAsia"/>
          <w:color w:val="000000" w:themeColor="text1"/>
          <w:sz w:val="28"/>
          <w:szCs w:val="28"/>
        </w:rPr>
        <w:t xml:space="preserve">　　　　　　　　　　　　　　　　　　　　　　　　　　　　　　</w:t>
      </w:r>
    </w:p>
    <w:p w:rsidR="0019321C" w:rsidRDefault="0019321C" w:rsidP="0019321C">
      <w:pPr>
        <w:tabs>
          <w:tab w:val="left" w:pos="8178"/>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Times New Roman" w:hint="eastAsia"/>
          <w:color w:val="000000" w:themeColor="text1"/>
          <w:sz w:val="28"/>
          <w:szCs w:val="28"/>
        </w:rPr>
        <w:t xml:space="preserve">　　　　　　　　　　　　　　　　　　　　　　　　　　　　　　</w:t>
      </w:r>
    </w:p>
    <w:p w:rsidR="0019321C" w:rsidRDefault="0019321C" w:rsidP="0019321C">
      <w:pPr>
        <w:tabs>
          <w:tab w:val="left" w:pos="8178"/>
        </w:tabs>
        <w:spacing w:line="360" w:lineRule="auto"/>
        <w:ind w:firstLine="560"/>
        <w:rPr>
          <w:rFonts w:ascii="方正仿宋_GBK" w:eastAsia="方正仿宋_GBK" w:hAnsi="Times New Roman"/>
          <w:color w:val="000000" w:themeColor="text1"/>
          <w:sz w:val="28"/>
          <w:szCs w:val="28"/>
        </w:rPr>
      </w:pPr>
      <w:r>
        <w:rPr>
          <w:rFonts w:ascii="方正仿宋_GBK" w:eastAsia="方正仿宋_GBK" w:hAnsi="Times New Roman" w:hint="eastAsia"/>
          <w:color w:val="000000" w:themeColor="text1"/>
          <w:sz w:val="28"/>
          <w:szCs w:val="28"/>
        </w:rPr>
        <w:t xml:space="preserve">　　　　　　　　　　　　　　　　　　　　　　　　　　　　　　　　　　　　　　　　　　　　　　　　　　　　　　　　　　　　　</w:t>
      </w:r>
    </w:p>
    <w:p w:rsidR="0019321C" w:rsidRDefault="0019321C" w:rsidP="0019321C">
      <w:pPr>
        <w:tabs>
          <w:tab w:val="left" w:pos="8178"/>
        </w:tabs>
        <w:spacing w:line="360" w:lineRule="auto"/>
        <w:ind w:firstLine="560"/>
        <w:jc w:val="center"/>
        <w:rPr>
          <w:rFonts w:ascii="方正仿宋_GBK" w:eastAsia="方正仿宋_GBK" w:hAnsi="Times New Roman"/>
          <w:color w:val="000000" w:themeColor="text1"/>
          <w:sz w:val="28"/>
          <w:szCs w:val="28"/>
        </w:rPr>
      </w:pPr>
      <w:r>
        <w:rPr>
          <w:rFonts w:ascii="方正仿宋_GBK" w:eastAsia="方正仿宋_GBK" w:hAnsi="Times New Roman" w:cs="Arial Unicode MS" w:hint="eastAsia"/>
          <w:color w:val="000000" w:themeColor="text1"/>
          <w:sz w:val="28"/>
          <w:szCs w:val="28"/>
        </w:rPr>
        <w:t>（应由陈述、申辩人注明“陈诉申辩笔录上述内容，记录属实）</w:t>
      </w:r>
      <w:r>
        <w:rPr>
          <w:rFonts w:ascii="方正仿宋_GBK" w:eastAsia="方正仿宋_GBK" w:hAnsi="Times New Roman" w:hint="eastAsia"/>
          <w:color w:val="000000" w:themeColor="text1"/>
          <w:sz w:val="28"/>
          <w:szCs w:val="28"/>
        </w:rPr>
        <w:tab/>
      </w:r>
    </w:p>
    <w:p w:rsidR="0019321C" w:rsidRDefault="0019321C" w:rsidP="0019321C">
      <w:pPr>
        <w:spacing w:line="360" w:lineRule="auto"/>
        <w:ind w:firstLine="560"/>
        <w:jc w:val="center"/>
        <w:rPr>
          <w:rFonts w:ascii="方正仿宋_GBK" w:eastAsia="方正仿宋_GBK" w:hAnsi="Times New Roman"/>
          <w:color w:val="000000" w:themeColor="text1"/>
          <w:sz w:val="28"/>
          <w:szCs w:val="28"/>
        </w:rPr>
      </w:pPr>
    </w:p>
    <w:p w:rsidR="0019321C" w:rsidRDefault="0019321C" w:rsidP="0019321C">
      <w:pPr>
        <w:tabs>
          <w:tab w:val="left" w:pos="5219"/>
          <w:tab w:val="left" w:pos="5685"/>
          <w:tab w:val="left" w:pos="8362"/>
        </w:tabs>
        <w:ind w:firstLine="560"/>
        <w:jc w:val="center"/>
        <w:rPr>
          <w:rFonts w:ascii="方正仿宋_GBK" w:eastAsia="方正仿宋_GBK" w:hAnsi="Times New Roman"/>
          <w:color w:val="000000" w:themeColor="text1"/>
          <w:sz w:val="28"/>
          <w:szCs w:val="28"/>
        </w:rPr>
      </w:pPr>
      <w:r>
        <w:rPr>
          <w:rFonts w:ascii="方正仿宋_GBK" w:eastAsia="方正仿宋_GBK" w:hAnsi="Times New Roman" w:hint="eastAsia"/>
          <w:color w:val="000000" w:themeColor="text1"/>
          <w:sz w:val="28"/>
          <w:szCs w:val="28"/>
        </w:rPr>
        <w:t>陈述（申辩）人签字：</w:t>
      </w:r>
      <w:r>
        <w:rPr>
          <w:rFonts w:ascii="方正仿宋_GBK" w:eastAsia="方正仿宋_GBK" w:hAnsi="Times New Roman" w:hint="eastAsia"/>
          <w:color w:val="000000" w:themeColor="text1"/>
          <w:sz w:val="28"/>
          <w:szCs w:val="28"/>
        </w:rPr>
        <w:tab/>
      </w:r>
      <w:r>
        <w:rPr>
          <w:rFonts w:ascii="方正仿宋_GBK" w:eastAsia="方正仿宋_GBK" w:hAnsi="Times New Roman" w:hint="eastAsia"/>
          <w:color w:val="000000" w:themeColor="text1"/>
          <w:sz w:val="28"/>
          <w:szCs w:val="28"/>
        </w:rPr>
        <w:tab/>
        <w:t>记录人：</w:t>
      </w:r>
      <w:r>
        <w:rPr>
          <w:rFonts w:ascii="方正仿宋_GBK" w:eastAsia="方正仿宋_GBK" w:hAnsi="Times New Roman" w:hint="eastAsia"/>
          <w:color w:val="000000" w:themeColor="text1"/>
          <w:sz w:val="28"/>
          <w:szCs w:val="28"/>
        </w:rPr>
        <w:tab/>
      </w:r>
    </w:p>
    <w:p w:rsidR="0019321C" w:rsidRDefault="0019321C" w:rsidP="0019321C">
      <w:pPr>
        <w:ind w:firstLine="560"/>
        <w:jc w:val="right"/>
        <w:rPr>
          <w:rFonts w:ascii="方正仿宋_GBK" w:eastAsia="方正仿宋_GBK"/>
          <w:color w:val="000000" w:themeColor="text1"/>
        </w:rPr>
      </w:pPr>
      <w:r>
        <w:rPr>
          <w:rFonts w:ascii="方正仿宋_GBK" w:eastAsia="方正仿宋_GBK" w:hAnsi="Times New Roman" w:cs="Arial Unicode MS" w:hint="eastAsia"/>
          <w:color w:val="000000" w:themeColor="text1"/>
          <w:sz w:val="28"/>
          <w:szCs w:val="28"/>
        </w:rPr>
        <w:t xml:space="preserve">                                                                                                                       　　　　第  页 共  页</w:t>
      </w:r>
      <w:r>
        <w:rPr>
          <w:rFonts w:ascii="方正仿宋_GBK" w:eastAsia="方正仿宋_GBK" w:hint="eastAsia"/>
          <w:color w:val="000000" w:themeColor="text1"/>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统计行政处罚听证通知书</w:t>
      </w:r>
    </w:p>
    <w:p w:rsidR="0019321C" w:rsidRDefault="0019321C" w:rsidP="0019321C">
      <w:pPr>
        <w:ind w:firstLine="560"/>
        <w:jc w:val="center"/>
        <w:rPr>
          <w:rFonts w:ascii="方正仿宋_GBK" w:eastAsia="方正仿宋_GBK"/>
          <w:color w:val="000000" w:themeColor="text1"/>
          <w:sz w:val="28"/>
          <w:szCs w:val="28"/>
        </w:rPr>
      </w:pPr>
      <w:r>
        <w:rPr>
          <w:rFonts w:ascii="方正仿宋_GBK" w:eastAsia="方正仿宋_GBK" w:hint="eastAsia"/>
          <w:color w:val="000000" w:themeColor="text1"/>
          <w:sz w:val="28"/>
          <w:szCs w:val="28"/>
        </w:rPr>
        <w:t>罚听通字[    ]   号</w:t>
      </w:r>
    </w:p>
    <w:p w:rsidR="0019321C" w:rsidRDefault="0019321C" w:rsidP="0019321C">
      <w:pPr>
        <w:ind w:firstLine="560"/>
        <w:jc w:val="center"/>
        <w:rPr>
          <w:rFonts w:ascii="方正仿宋_GBK" w:eastAsia="方正仿宋_GBK"/>
          <w:color w:val="000000" w:themeColor="text1"/>
          <w:sz w:val="28"/>
          <w:szCs w:val="28"/>
        </w:rPr>
      </w:pPr>
      <w:r>
        <w:rPr>
          <w:rFonts w:ascii="方正仿宋_GBK" w:eastAsia="方正仿宋_GBK"/>
          <w:noProof/>
          <w:color w:val="000000" w:themeColor="text1"/>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137160</wp:posOffset>
                </wp:positionH>
                <wp:positionV relativeFrom="paragraph">
                  <wp:posOffset>285749</wp:posOffset>
                </wp:positionV>
                <wp:extent cx="5067300" cy="0"/>
                <wp:effectExtent l="0" t="0" r="19050" b="1905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558208" id="直接箭头连接符 16" o:spid="_x0000_s1026" type="#_x0000_t32" style="position:absolute;left:0;text-align:left;margin-left:10.8pt;margin-top:22.5pt;width:399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">
                <o:lock v:ext="edit" shapetype="f"/>
              </v:shape>
            </w:pict>
          </mc:Fallback>
        </mc:AlternateContent>
      </w:r>
    </w:p>
    <w:p w:rsidR="0019321C" w:rsidRDefault="0019321C" w:rsidP="0019321C">
      <w:pPr>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根据《中华人民共和国行政处罚法》第四十二条的规定，并应你（单位）的听证要求，我局决定于     年   月    日  时  分，在</w:t>
      </w:r>
    </w:p>
    <w:p w:rsidR="0019321C" w:rsidRDefault="0019321C" w:rsidP="0019321C">
      <w:pPr>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就               案举行行政处罚听证会。经本机关负责人指定，本次听证会由                      担任主持人，</w:t>
      </w:r>
    </w:p>
    <w:p w:rsidR="0019321C" w:rsidRDefault="0019321C" w:rsidP="0019321C">
      <w:pPr>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担任听证员，            担任书记员。</w:t>
      </w:r>
    </w:p>
    <w:p w:rsidR="0019321C" w:rsidRDefault="0019321C" w:rsidP="0019321C">
      <w:pPr>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请你（单位）届时凭本通知准时参加，也可委托一至二人代理，并明确代理权限。</w:t>
      </w:r>
    </w:p>
    <w:p w:rsidR="0019321C" w:rsidRDefault="0019321C" w:rsidP="0019321C">
      <w:pPr>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在参加听证前，请你（单位）做好以下准备：</w:t>
      </w:r>
    </w:p>
    <w:p w:rsidR="0019321C" w:rsidRDefault="0019321C" w:rsidP="0019321C">
      <w:pPr>
        <w:pStyle w:val="Style1"/>
        <w:numPr>
          <w:ilvl w:val="0"/>
          <w:numId w:val="2"/>
        </w:numPr>
        <w:ind w:firstLineChars="0"/>
        <w:rPr>
          <w:rFonts w:ascii="方正仿宋_GBK" w:eastAsia="方正仿宋_GBK"/>
          <w:color w:val="000000" w:themeColor="text1"/>
          <w:sz w:val="28"/>
          <w:szCs w:val="28"/>
        </w:rPr>
      </w:pPr>
      <w:r>
        <w:rPr>
          <w:rFonts w:ascii="方正仿宋_GBK" w:eastAsia="方正仿宋_GBK" w:hint="eastAsia"/>
          <w:color w:val="000000" w:themeColor="text1"/>
          <w:sz w:val="28"/>
          <w:szCs w:val="28"/>
        </w:rPr>
        <w:t>携带身份证明和有关证据材料；</w:t>
      </w:r>
    </w:p>
    <w:p w:rsidR="0019321C" w:rsidRDefault="0019321C" w:rsidP="0019321C">
      <w:pPr>
        <w:pStyle w:val="Style1"/>
        <w:numPr>
          <w:ilvl w:val="0"/>
          <w:numId w:val="2"/>
        </w:numPr>
        <w:ind w:firstLineChars="0"/>
        <w:rPr>
          <w:rFonts w:ascii="方正仿宋_GBK" w:eastAsia="方正仿宋_GBK"/>
          <w:color w:val="000000" w:themeColor="text1"/>
          <w:sz w:val="28"/>
          <w:szCs w:val="28"/>
        </w:rPr>
      </w:pPr>
      <w:r>
        <w:rPr>
          <w:rFonts w:ascii="方正仿宋_GBK" w:eastAsia="方正仿宋_GBK" w:hint="eastAsia"/>
          <w:color w:val="000000" w:themeColor="text1"/>
          <w:sz w:val="28"/>
          <w:szCs w:val="28"/>
        </w:rPr>
        <w:t>委托代理人须持委托书；</w:t>
      </w:r>
    </w:p>
    <w:p w:rsidR="0019321C" w:rsidRDefault="0019321C" w:rsidP="0019321C">
      <w:pPr>
        <w:pStyle w:val="Style1"/>
        <w:numPr>
          <w:ilvl w:val="0"/>
          <w:numId w:val="2"/>
        </w:numPr>
        <w:ind w:firstLineChars="0"/>
        <w:rPr>
          <w:rFonts w:ascii="方正仿宋_GBK" w:eastAsia="方正仿宋_GBK"/>
          <w:color w:val="000000" w:themeColor="text1"/>
          <w:sz w:val="28"/>
          <w:szCs w:val="28"/>
        </w:rPr>
      </w:pPr>
      <w:r>
        <w:rPr>
          <w:rFonts w:ascii="方正仿宋_GBK" w:eastAsia="方正仿宋_GBK" w:hint="eastAsia"/>
          <w:color w:val="000000" w:themeColor="text1"/>
          <w:sz w:val="28"/>
          <w:szCs w:val="28"/>
        </w:rPr>
        <w:t>通知有关证明人作证，并事先告知本机关联系人；</w:t>
      </w:r>
    </w:p>
    <w:p w:rsidR="0019321C" w:rsidRDefault="0019321C" w:rsidP="0019321C">
      <w:pPr>
        <w:pStyle w:val="Style1"/>
        <w:numPr>
          <w:ilvl w:val="0"/>
          <w:numId w:val="2"/>
        </w:numPr>
        <w:ind w:firstLineChars="0"/>
        <w:rPr>
          <w:rFonts w:ascii="方正仿宋_GBK" w:eastAsia="方正仿宋_GBK"/>
          <w:color w:val="000000" w:themeColor="text1"/>
          <w:sz w:val="28"/>
          <w:szCs w:val="28"/>
        </w:rPr>
      </w:pPr>
      <w:r>
        <w:rPr>
          <w:rFonts w:ascii="方正仿宋_GBK" w:eastAsia="方正仿宋_GBK" w:hint="eastAsia"/>
          <w:color w:val="000000" w:themeColor="text1"/>
          <w:sz w:val="28"/>
          <w:szCs w:val="28"/>
        </w:rPr>
        <w:t>如申请主持人回避，须及时告知本机关并说明理由。</w:t>
      </w:r>
    </w:p>
    <w:p w:rsidR="0019321C" w:rsidRDefault="0019321C" w:rsidP="0019321C">
      <w:pPr>
        <w:ind w:left="540"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届时若无故缺席，视为放弃听证。</w:t>
      </w:r>
    </w:p>
    <w:p w:rsidR="0019321C" w:rsidRDefault="0019321C" w:rsidP="0019321C">
      <w:pPr>
        <w:ind w:left="540"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联系人：                联系电话：                 </w:t>
      </w:r>
    </w:p>
    <w:p w:rsidR="0019321C" w:rsidRDefault="0019321C" w:rsidP="0019321C">
      <w:pPr>
        <w:ind w:left="540" w:firstLine="560"/>
        <w:rPr>
          <w:rFonts w:ascii="方正仿宋_GBK" w:eastAsia="方正仿宋_GBK"/>
          <w:color w:val="000000" w:themeColor="text1"/>
          <w:sz w:val="28"/>
          <w:szCs w:val="28"/>
        </w:rPr>
      </w:pPr>
    </w:p>
    <w:p w:rsidR="0019321C" w:rsidRDefault="0019321C" w:rsidP="0019321C">
      <w:pPr>
        <w:ind w:left="540"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（统计部门印章）</w:t>
      </w:r>
    </w:p>
    <w:p w:rsidR="0019321C" w:rsidRDefault="0019321C" w:rsidP="0019321C">
      <w:pPr>
        <w:ind w:left="540"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r w:rsidR="00FF28CF">
        <w:rPr>
          <w:rFonts w:ascii="方正仿宋_GBK" w:eastAsia="方正仿宋_GBK" w:hint="eastAsia"/>
          <w:color w:val="000000" w:themeColor="text1"/>
          <w:sz w:val="28"/>
          <w:szCs w:val="28"/>
        </w:rPr>
        <w:t xml:space="preserve">                             </w:t>
      </w:r>
      <w:r>
        <w:rPr>
          <w:rFonts w:ascii="方正仿宋_GBK" w:eastAsia="方正仿宋_GBK" w:hint="eastAsia"/>
          <w:color w:val="000000" w:themeColor="text1"/>
          <w:sz w:val="28"/>
          <w:szCs w:val="28"/>
        </w:rPr>
        <w:t>年    月    日</w:t>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统计行政处罚听证笔录</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案　　　由：</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当事人名称：</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法定代表人：</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委托代理人：</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案件调查人员：　　　       　　　　　　工作部门：</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听证主持人：　　   　职务：　　　　　　工作部门：</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记录人：                        听证员：</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听证地点：</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听证时间：　　　　年　　月　　日时  分至   时   分</w:t>
      </w:r>
    </w:p>
    <w:tbl>
      <w:tblPr>
        <w:tblW w:w="8522" w:type="dxa"/>
        <w:tblBorders>
          <w:insideV w:val="single" w:sz="4" w:space="0" w:color="auto"/>
        </w:tblBorders>
        <w:tblLayout w:type="fixed"/>
        <w:tblLook w:val="04A0" w:firstRow="1" w:lastRow="0" w:firstColumn="1" w:lastColumn="0" w:noHBand="0" w:noVBand="1"/>
      </w:tblPr>
      <w:tblGrid>
        <w:gridCol w:w="8522"/>
      </w:tblGrid>
      <w:tr w:rsidR="0019321C" w:rsidTr="004144A3">
        <w:trPr>
          <w:trHeight w:val="577"/>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r w:rsidR="0019321C" w:rsidTr="004144A3">
        <w:trPr>
          <w:trHeight w:val="557"/>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r w:rsidR="0019321C" w:rsidTr="004144A3">
        <w:trPr>
          <w:trHeight w:val="565"/>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r w:rsidR="0019321C" w:rsidTr="004144A3">
        <w:trPr>
          <w:trHeight w:val="559"/>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r w:rsidR="0019321C" w:rsidTr="004144A3">
        <w:trPr>
          <w:trHeight w:val="553"/>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r w:rsidR="0019321C" w:rsidTr="004144A3">
        <w:trPr>
          <w:trHeight w:val="561"/>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r w:rsidR="0019321C" w:rsidTr="004144A3">
        <w:trPr>
          <w:trHeight w:val="555"/>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r w:rsidR="0019321C" w:rsidTr="004144A3">
        <w:trPr>
          <w:trHeight w:val="563"/>
        </w:trPr>
        <w:tc>
          <w:tcPr>
            <w:tcW w:w="8522" w:type="dxa"/>
          </w:tcPr>
          <w:p w:rsidR="0019321C" w:rsidRDefault="0019321C" w:rsidP="004144A3">
            <w:pPr>
              <w:spacing w:line="500" w:lineRule="exact"/>
              <w:ind w:right="84" w:firstLine="560"/>
              <w:rPr>
                <w:rFonts w:ascii="方正仿宋_GBK" w:eastAsia="方正仿宋_GBK" w:hAnsi="宋体"/>
                <w:color w:val="000000" w:themeColor="text1"/>
                <w:sz w:val="28"/>
                <w:szCs w:val="28"/>
              </w:rPr>
            </w:pPr>
          </w:p>
        </w:tc>
      </w:tr>
    </w:tbl>
    <w:p w:rsidR="0019321C" w:rsidRDefault="0019321C" w:rsidP="0019321C">
      <w:pPr>
        <w:spacing w:line="500" w:lineRule="exact"/>
        <w:ind w:right="84" w:firstLine="560"/>
        <w:rPr>
          <w:rFonts w:ascii="方正仿宋_GBK" w:eastAsia="方正仿宋_GBK" w:hAnsi="宋体"/>
          <w:color w:val="000000" w:themeColor="text1"/>
          <w:sz w:val="28"/>
          <w:szCs w:val="28"/>
        </w:rPr>
      </w:pP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当事人签字：　　　　　　　　　　　案件调查人签字：</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委托代理人签字：　　　　　　　　　听证主持人签字：</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听证员签字：</w:t>
      </w:r>
    </w:p>
    <w:p w:rsidR="0019321C" w:rsidRDefault="0019321C"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书记员签字：</w:t>
      </w:r>
    </w:p>
    <w:p w:rsidR="0019321C" w:rsidRDefault="00FF28CF" w:rsidP="0019321C">
      <w:pPr>
        <w:spacing w:line="500" w:lineRule="exact"/>
        <w:ind w:right="85"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r w:rsidR="0019321C">
        <w:rPr>
          <w:rFonts w:ascii="方正仿宋_GBK" w:eastAsia="方正仿宋_GBK" w:hAnsi="宋体" w:hint="eastAsia"/>
          <w:color w:val="000000" w:themeColor="text1"/>
          <w:sz w:val="28"/>
          <w:szCs w:val="28"/>
        </w:rPr>
        <w:t xml:space="preserve">　　年　　月　　日</w:t>
      </w:r>
    </w:p>
    <w:p w:rsidR="0019321C" w:rsidRDefault="0019321C" w:rsidP="0019321C">
      <w:pPr>
        <w:ind w:firstLine="640"/>
        <w:rPr>
          <w:color w:val="000000" w:themeColor="text1"/>
          <w:szCs w:val="36"/>
        </w:rPr>
      </w:pPr>
    </w:p>
    <w:p w:rsidR="00FF28CF" w:rsidRDefault="00FF28CF" w:rsidP="0019321C">
      <w:pPr>
        <w:ind w:firstLine="880"/>
        <w:jc w:val="center"/>
        <w:rPr>
          <w:rFonts w:ascii="方正小标宋_GBK" w:eastAsia="方正小标宋_GBK"/>
          <w:color w:val="000000" w:themeColor="text1"/>
          <w:sz w:val="44"/>
          <w:szCs w:val="44"/>
        </w:rPr>
      </w:pPr>
    </w:p>
    <w:p w:rsidR="0019321C" w:rsidRDefault="0019321C" w:rsidP="0019321C">
      <w:pPr>
        <w:ind w:firstLine="880"/>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lastRenderedPageBreak/>
        <w:t>听 证 报 告</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案由：                             </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听证时间：   年  月  日  时  分至  时  分</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听证地点：                           </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听证主持人：                 记录人：                        </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听证申请人：                 法定代表人（负责人）：            </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委托代理人：                                   </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案件调查人：                 工作单位：                       </w:t>
      </w:r>
    </w:p>
    <w:p w:rsidR="0019321C" w:rsidRDefault="0019321C" w:rsidP="0019321C">
      <w:pPr>
        <w:spacing w:line="360" w:lineRule="auto"/>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当事人申辩质证的主要内容：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争论焦点问题：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主持人意见和建议：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spacing w:line="400" w:lineRule="exact"/>
        <w:ind w:firstLine="560"/>
        <w:rPr>
          <w:rFonts w:ascii="方正仿宋_GBK" w:eastAsia="方正仿宋_GBK"/>
          <w:color w:val="000000" w:themeColor="text1"/>
          <w:sz w:val="28"/>
          <w:szCs w:val="28"/>
        </w:rPr>
      </w:pPr>
    </w:p>
    <w:p w:rsidR="0019321C" w:rsidRDefault="0019321C" w:rsidP="0019321C">
      <w:pPr>
        <w:spacing w:line="400" w:lineRule="exact"/>
        <w:ind w:firstLine="560"/>
        <w:rPr>
          <w:rFonts w:ascii="方正仿宋_GBK" w:eastAsia="方正仿宋_GBK"/>
          <w:color w:val="000000" w:themeColor="text1"/>
          <w:sz w:val="28"/>
          <w:szCs w:val="28"/>
        </w:rPr>
      </w:pP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听证主持人签名：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听证员：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r w:rsidR="00FF28CF">
        <w:rPr>
          <w:rFonts w:ascii="方正仿宋_GBK" w:eastAsia="方正仿宋_GBK" w:hint="eastAsia"/>
          <w:color w:val="000000" w:themeColor="text1"/>
          <w:sz w:val="28"/>
          <w:szCs w:val="28"/>
        </w:rPr>
        <w:t xml:space="preserve">                             </w:t>
      </w:r>
      <w:r>
        <w:rPr>
          <w:rFonts w:ascii="方正仿宋_GBK" w:eastAsia="方正仿宋_GBK" w:hint="eastAsia"/>
          <w:color w:val="000000" w:themeColor="text1"/>
          <w:sz w:val="28"/>
          <w:szCs w:val="28"/>
        </w:rPr>
        <w:t xml:space="preserve">   年   月   日 </w:t>
      </w:r>
    </w:p>
    <w:p w:rsidR="0019321C" w:rsidRDefault="0019321C" w:rsidP="0019321C">
      <w:pPr>
        <w:spacing w:line="400" w:lineRule="exact"/>
        <w:ind w:firstLine="560"/>
        <w:rPr>
          <w:rFonts w:ascii="方正仿宋_GBK" w:eastAsia="方正仿宋_GBK"/>
          <w:color w:val="000000" w:themeColor="text1"/>
          <w:sz w:val="28"/>
          <w:szCs w:val="28"/>
        </w:rPr>
      </w:pPr>
      <w:r>
        <w:rPr>
          <w:rFonts w:ascii="方正仿宋_GBK" w:eastAsia="方正仿宋_GBK" w:hint="eastAsia"/>
          <w:color w:val="000000" w:themeColor="text1"/>
          <w:sz w:val="28"/>
          <w:szCs w:val="28"/>
        </w:rPr>
        <w:t xml:space="preserve"> </w:t>
      </w:r>
    </w:p>
    <w:p w:rsidR="0019321C" w:rsidRDefault="0019321C" w:rsidP="0019321C">
      <w:pPr>
        <w:ind w:firstLine="720"/>
        <w:rPr>
          <w:rFonts w:ascii="楷体_GB2312" w:eastAsia="楷体_GB2312"/>
          <w:color w:val="000000" w:themeColor="text1"/>
          <w:sz w:val="36"/>
          <w:szCs w:val="36"/>
        </w:rPr>
      </w:pPr>
      <w:r>
        <w:rPr>
          <w:rFonts w:ascii="楷体_GB2312" w:eastAsia="楷体_GB2312"/>
          <w:color w:val="000000" w:themeColor="text1"/>
          <w:sz w:val="36"/>
          <w:szCs w:val="36"/>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案件处理意见集体讨论记录</w:t>
      </w:r>
    </w:p>
    <w:p w:rsidR="0019321C" w:rsidRDefault="0019321C" w:rsidP="0019321C">
      <w:pPr>
        <w:spacing w:line="360" w:lineRule="auto"/>
        <w:ind w:firstLine="640"/>
        <w:jc w:val="center"/>
        <w:rPr>
          <w:rFonts w:ascii="方正仿宋_GBK" w:eastAsia="方正仿宋_GBK" w:hAnsi="宋体"/>
          <w:color w:val="000000" w:themeColor="text1"/>
          <w:szCs w:val="21"/>
          <w:u w:val="single"/>
        </w:rPr>
      </w:pP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案件名称：                             案号：</w:t>
      </w:r>
    </w:p>
    <w:p w:rsidR="0019321C" w:rsidRDefault="0019321C" w:rsidP="0019321C">
      <w:pPr>
        <w:spacing w:line="400" w:lineRule="exact"/>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时    间：    年   月  日   时   分至   时   分</w:t>
      </w: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地    点：</w:t>
      </w:r>
    </w:p>
    <w:p w:rsidR="0019321C" w:rsidRDefault="0019321C" w:rsidP="0019321C">
      <w:pPr>
        <w:spacing w:line="400" w:lineRule="exact"/>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主 持 人：      职务：     记录人：      职务：</w:t>
      </w: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参加人员：</w:t>
      </w: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列席人员：</w:t>
      </w: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案件承办人汇报案件情况：</w:t>
      </w: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参加讨论人员意见和理由：</w:t>
      </w: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r>
        <w:rPr>
          <w:rFonts w:ascii="方正仿宋_GBK" w:eastAsia="方正仿宋_GBK" w:hAnsi="宋体" w:hint="eastAsia"/>
          <w:color w:val="000000" w:themeColor="text1"/>
          <w:sz w:val="28"/>
          <w:szCs w:val="28"/>
        </w:rPr>
        <w:t>结论性意见：</w:t>
      </w:r>
    </w:p>
    <w:p w:rsidR="0019321C" w:rsidRDefault="0019321C" w:rsidP="0019321C">
      <w:pPr>
        <w:spacing w:line="400" w:lineRule="exact"/>
        <w:ind w:firstLine="560"/>
        <w:jc w:val="left"/>
        <w:rPr>
          <w:rFonts w:ascii="方正仿宋_GBK" w:eastAsia="方正仿宋_GBK" w:hAnsi="宋体"/>
          <w:color w:val="000000" w:themeColor="text1"/>
          <w:sz w:val="28"/>
          <w:szCs w:val="28"/>
          <w:u w:val="single"/>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参加人员签名：         </w:t>
      </w:r>
    </w:p>
    <w:p w:rsidR="0019321C" w:rsidRDefault="0019321C" w:rsidP="0019321C">
      <w:pPr>
        <w:spacing w:line="400" w:lineRule="exact"/>
        <w:ind w:firstLineChars="2450" w:firstLine="6860"/>
        <w:jc w:val="left"/>
        <w:rPr>
          <w:rFonts w:ascii="方正仿宋_GBK" w:eastAsia="方正仿宋_GBK" w:hAnsi="宋体"/>
          <w:color w:val="000000" w:themeColor="text1"/>
          <w:sz w:val="28"/>
          <w:szCs w:val="28"/>
        </w:rPr>
      </w:pPr>
    </w:p>
    <w:p w:rsidR="0019321C" w:rsidRDefault="0019321C" w:rsidP="0019321C">
      <w:pPr>
        <w:spacing w:line="400" w:lineRule="exact"/>
        <w:ind w:firstLineChars="2450" w:firstLine="6860"/>
        <w:jc w:val="left"/>
        <w:rPr>
          <w:rFonts w:ascii="方正仿宋_GBK" w:eastAsia="方正仿宋_GBK" w:hAnsi="宋体"/>
          <w:color w:val="000000" w:themeColor="text1"/>
          <w:sz w:val="28"/>
          <w:szCs w:val="28"/>
        </w:rPr>
      </w:pPr>
    </w:p>
    <w:p w:rsidR="0019321C" w:rsidRDefault="0019321C" w:rsidP="0019321C">
      <w:pPr>
        <w:spacing w:line="400" w:lineRule="exact"/>
        <w:ind w:firstLineChars="2450" w:firstLine="6860"/>
        <w:jc w:val="left"/>
        <w:rPr>
          <w:rFonts w:ascii="方正仿宋_GBK" w:eastAsia="方正仿宋_GBK" w:hAnsi="宋体"/>
          <w:color w:val="000000" w:themeColor="text1"/>
          <w:sz w:val="28"/>
          <w:szCs w:val="28"/>
        </w:rPr>
      </w:pPr>
    </w:p>
    <w:p w:rsidR="0019321C" w:rsidRDefault="0019321C" w:rsidP="0019321C">
      <w:pPr>
        <w:spacing w:line="400" w:lineRule="exact"/>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年    月   日</w:t>
      </w:r>
    </w:p>
    <w:p w:rsidR="0019321C" w:rsidRDefault="0019321C" w:rsidP="0019321C">
      <w:pPr>
        <w:ind w:firstLine="640"/>
        <w:rPr>
          <w:color w:val="000000" w:themeColor="text1"/>
          <w:szCs w:val="36"/>
        </w:rPr>
      </w:pPr>
    </w:p>
    <w:p w:rsidR="0019321C" w:rsidRDefault="0019321C" w:rsidP="0019321C">
      <w:pPr>
        <w:ind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统计执法检查结论</w:t>
      </w:r>
    </w:p>
    <w:p w:rsidR="0019321C" w:rsidRDefault="0019321C" w:rsidP="0019321C">
      <w:pPr>
        <w:ind w:right="84" w:firstLine="560"/>
        <w:jc w:val="center"/>
        <w:rPr>
          <w:rFonts w:ascii="方正仿宋_GBK" w:eastAsia="方正仿宋_GBK" w:hAnsi="宋体"/>
          <w:color w:val="000000" w:themeColor="text1"/>
          <w:sz w:val="28"/>
          <w:szCs w:val="28"/>
        </w:rPr>
      </w:pPr>
    </w:p>
    <w:p w:rsidR="0019321C" w:rsidRDefault="0019321C" w:rsidP="0019321C">
      <w:pPr>
        <w:ind w:right="84"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编号：</w:t>
      </w:r>
    </w:p>
    <w:p w:rsidR="0019321C" w:rsidRDefault="0019321C" w:rsidP="0019321C">
      <w:pPr>
        <w:ind w:right="84" w:firstLine="560"/>
        <w:rPr>
          <w:rFonts w:ascii="方正仿宋_GBK" w:eastAsia="方正仿宋_GBK" w:hAnsi="宋体"/>
          <w:color w:val="000000" w:themeColor="text1"/>
          <w:sz w:val="28"/>
          <w:szCs w:val="28"/>
        </w:rPr>
      </w:pPr>
      <w:r>
        <w:rPr>
          <w:rFonts w:ascii="方正仿宋_GBK" w:eastAsia="方正仿宋_GBK" w:hAnsi="宋体"/>
          <w:noProof/>
          <w:color w:val="000000" w:themeColor="text1"/>
          <w:sz w:val="28"/>
          <w:szCs w:val="28"/>
        </w:rPr>
        <mc:AlternateContent>
          <mc:Choice Requires="wps">
            <w:drawing>
              <wp:anchor distT="4294967295" distB="4294967295" distL="114300" distR="114300" simplePos="0" relativeHeight="251683840" behindDoc="0" locked="0" layoutInCell="1" allowOverlap="1">
                <wp:simplePos x="0" y="0"/>
                <wp:positionH relativeFrom="column">
                  <wp:posOffset>129540</wp:posOffset>
                </wp:positionH>
                <wp:positionV relativeFrom="paragraph">
                  <wp:posOffset>30479</wp:posOffset>
                </wp:positionV>
                <wp:extent cx="5074920" cy="0"/>
                <wp:effectExtent l="0" t="0" r="30480" b="1905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49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0F9C312" id="直接箭头连接符 15" o:spid="_x0000_s1026" type="#_x0000_t32" style="position:absolute;left:0;text-align:left;margin-left:10.2pt;margin-top:2.4pt;width:399.6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">
                <o:lock v:ext="edit" shapetype="f"/>
              </v:shape>
            </w:pict>
          </mc:Fallback>
        </mc:AlternateContent>
      </w:r>
      <w:r>
        <w:rPr>
          <w:rFonts w:ascii="方正仿宋_GBK" w:eastAsia="方正仿宋_GBK" w:hAnsi="宋体" w:hint="eastAsia"/>
          <w:color w:val="000000" w:themeColor="text1"/>
          <w:sz w:val="28"/>
          <w:szCs w:val="28"/>
        </w:rPr>
        <w:t xml:space="preserve">                ：</w:t>
      </w: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我局于    年   月  日对你单位进行了统计执法检查。检查的基本情况如下：</w:t>
      </w: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结论或建议：</w:t>
      </w: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wordWrap w:val="0"/>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（统计部门印章）    </w:t>
      </w:r>
    </w:p>
    <w:p w:rsidR="0019321C" w:rsidRDefault="0019321C" w:rsidP="0019321C">
      <w:pPr>
        <w:wordWrap w:val="0"/>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年  月  日      </w:t>
      </w:r>
    </w:p>
    <w:p w:rsidR="0019321C" w:rsidRDefault="0019321C" w:rsidP="0019321C">
      <w:pPr>
        <w:spacing w:line="500" w:lineRule="exact"/>
        <w:ind w:firstLine="560"/>
        <w:rPr>
          <w:rFonts w:ascii="方正仿宋_GBK" w:eastAsia="方正仿宋_GBK" w:hAnsi="宋体"/>
          <w:color w:val="000000" w:themeColor="text1"/>
          <w:sz w:val="24"/>
          <w:szCs w:val="24"/>
        </w:rPr>
      </w:pPr>
      <w:r>
        <w:rPr>
          <w:rFonts w:ascii="方正仿宋_GBK" w:eastAsia="方正仿宋_GBK" w:hAnsi="宋体"/>
          <w:color w:val="000000" w:themeColor="text1"/>
          <w:sz w:val="28"/>
          <w:szCs w:val="28"/>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统计违法案件调查终结报告</w:t>
      </w:r>
    </w:p>
    <w:p w:rsidR="0019321C" w:rsidRDefault="0019321C" w:rsidP="0019321C">
      <w:pPr>
        <w:ind w:firstLine="480"/>
        <w:jc w:val="center"/>
        <w:rPr>
          <w:rFonts w:ascii="方正仿宋_GBK" w:eastAsia="方正仿宋_GBK" w:hAnsi="宋体"/>
          <w:color w:val="000000" w:themeColor="text1"/>
          <w:sz w:val="24"/>
          <w:szCs w:val="24"/>
        </w:rPr>
      </w:pP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案件调查的来源、调查经过（概括交代案件由来，包括案件来源、登记时间、立案时间和批准立案的机关等；调查经过，包括办案人员的组成、调查方式、调查时间等）。</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当事人的基本情况。</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当事人违法事实和相关证据记录（当事人实施违法行为的具体事实包括其从事违法行为的时间、地点、目的、手段、情节、违法所得、危害后果等，要客观真实，所描述的事实必须得到相关证据的支持）。</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违反法律规定的行为和行政处罚的法律依据及行政处罚自由裁量规则依据（对当事人的违法行为进行定性，引用法律条文要具体到条、款、项、目以及结合当地的自由裁量规则进行裁量的内容）。</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案件调查机构的处理建议（办案机构提出的对案件当事人的具体处罚意见，包括明确的行政处罚的种类和幅度）。</w:t>
      </w:r>
    </w:p>
    <w:p w:rsidR="0019321C" w:rsidRDefault="0019321C" w:rsidP="0019321C">
      <w:pPr>
        <w:spacing w:line="360" w:lineRule="auto"/>
        <w:ind w:firstLine="560"/>
        <w:jc w:val="left"/>
        <w:rPr>
          <w:rFonts w:ascii="方正仿宋_GBK" w:eastAsia="方正仿宋_GBK" w:hAnsi="宋体"/>
          <w:color w:val="000000" w:themeColor="text1"/>
          <w:sz w:val="28"/>
          <w:szCs w:val="28"/>
        </w:rPr>
      </w:pPr>
    </w:p>
    <w:p w:rsidR="0019321C" w:rsidRDefault="0019321C" w:rsidP="0019321C">
      <w:pPr>
        <w:spacing w:line="360" w:lineRule="auto"/>
        <w:ind w:firstLine="560"/>
        <w:jc w:val="left"/>
        <w:rPr>
          <w:rFonts w:ascii="方正仿宋_GBK" w:eastAsia="方正仿宋_GBK" w:hAnsi="宋体"/>
          <w:color w:val="000000" w:themeColor="text1"/>
          <w:sz w:val="28"/>
          <w:szCs w:val="28"/>
        </w:rPr>
      </w:pPr>
    </w:p>
    <w:p w:rsidR="0019321C" w:rsidRDefault="0019321C" w:rsidP="0019321C">
      <w:pPr>
        <w:spacing w:line="360" w:lineRule="auto"/>
        <w:ind w:firstLine="560"/>
        <w:jc w:val="left"/>
        <w:rPr>
          <w:rFonts w:ascii="方正仿宋_GBK" w:eastAsia="方正仿宋_GBK" w:hAnsi="宋体"/>
          <w:color w:val="000000" w:themeColor="text1"/>
          <w:sz w:val="28"/>
          <w:szCs w:val="28"/>
        </w:rPr>
      </w:pPr>
    </w:p>
    <w:p w:rsidR="0019321C" w:rsidRDefault="0019321C" w:rsidP="0019321C">
      <w:pPr>
        <w:spacing w:line="360" w:lineRule="auto"/>
        <w:ind w:right="560" w:firstLineChars="1550" w:firstLine="434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办案人员（签名）：</w:t>
      </w:r>
    </w:p>
    <w:p w:rsidR="0019321C" w:rsidRDefault="0019321C" w:rsidP="0019321C">
      <w:pPr>
        <w:wordWrap w:val="0"/>
        <w:spacing w:line="360" w:lineRule="auto"/>
        <w:ind w:right="420"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年   月   日 </w:t>
      </w:r>
    </w:p>
    <w:p w:rsidR="0019321C" w:rsidRDefault="0019321C" w:rsidP="0019321C">
      <w:pPr>
        <w:ind w:firstLine="640"/>
        <w:jc w:val="left"/>
        <w:rPr>
          <w:rFonts w:ascii="方正仿宋_GBK" w:eastAsia="方正仿宋_GBK" w:hAnsi="宋体"/>
          <w:color w:val="000000" w:themeColor="text1"/>
          <w:szCs w:val="21"/>
        </w:rPr>
      </w:pPr>
      <w:r>
        <w:rPr>
          <w:rFonts w:ascii="方正仿宋_GBK" w:eastAsia="方正仿宋_GBK" w:hAnsi="宋体" w:hint="eastAsia"/>
          <w:color w:val="000000" w:themeColor="text1"/>
          <w:szCs w:val="21"/>
        </w:rPr>
        <w:br w:type="page"/>
      </w:r>
    </w:p>
    <w:p w:rsidR="0019321C" w:rsidRDefault="0019321C" w:rsidP="0019321C">
      <w:pPr>
        <w:ind w:firstLine="880"/>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lastRenderedPageBreak/>
        <w:t>统计违法案件处理决定签发单</w:t>
      </w:r>
    </w:p>
    <w:p w:rsidR="0019321C" w:rsidRDefault="0019321C" w:rsidP="0019321C">
      <w:pPr>
        <w:ind w:right="84"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编号：〔    〕　　号</w:t>
      </w:r>
    </w:p>
    <w:tbl>
      <w:tblPr>
        <w:tblStyle w:val="a7"/>
        <w:tblW w:w="8522" w:type="dxa"/>
        <w:jc w:val="center"/>
        <w:tblLayout w:type="fixed"/>
        <w:tblLook w:val="04A0" w:firstRow="1" w:lastRow="0" w:firstColumn="1" w:lastColumn="0" w:noHBand="0" w:noVBand="1"/>
      </w:tblPr>
      <w:tblGrid>
        <w:gridCol w:w="675"/>
        <w:gridCol w:w="993"/>
        <w:gridCol w:w="6854"/>
      </w:tblGrid>
      <w:tr w:rsidR="0019321C" w:rsidRPr="00FF28CF" w:rsidTr="004144A3">
        <w:trPr>
          <w:trHeight w:val="551"/>
          <w:jc w:val="center"/>
        </w:trPr>
        <w:tc>
          <w:tcPr>
            <w:tcW w:w="1668" w:type="dxa"/>
            <w:gridSpan w:val="2"/>
            <w:vAlign w:val="center"/>
          </w:tcPr>
          <w:p w:rsidR="0019321C" w:rsidRPr="00FF28CF" w:rsidRDefault="0019321C" w:rsidP="00FF28CF">
            <w:pPr>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案件名称</w:t>
            </w:r>
          </w:p>
        </w:tc>
        <w:tc>
          <w:tcPr>
            <w:tcW w:w="6854" w:type="dxa"/>
            <w:vAlign w:val="center"/>
          </w:tcPr>
          <w:p w:rsidR="0019321C" w:rsidRPr="00FF28CF" w:rsidRDefault="0019321C" w:rsidP="004144A3">
            <w:pPr>
              <w:ind w:firstLine="420"/>
              <w:rPr>
                <w:rFonts w:ascii="方正仿宋_GBK" w:eastAsia="方正仿宋_GBK"/>
                <w:color w:val="000000" w:themeColor="text1"/>
                <w:sz w:val="21"/>
                <w:szCs w:val="21"/>
              </w:rPr>
            </w:pPr>
          </w:p>
        </w:tc>
      </w:tr>
      <w:tr w:rsidR="0019321C" w:rsidRPr="00FF28CF" w:rsidTr="004144A3">
        <w:trPr>
          <w:trHeight w:val="559"/>
          <w:jc w:val="center"/>
        </w:trPr>
        <w:tc>
          <w:tcPr>
            <w:tcW w:w="1668" w:type="dxa"/>
            <w:gridSpan w:val="2"/>
            <w:vAlign w:val="center"/>
          </w:tcPr>
          <w:p w:rsidR="0019321C" w:rsidRPr="00FF28CF" w:rsidRDefault="0019321C" w:rsidP="00FF28CF">
            <w:pPr>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违法单位</w:t>
            </w:r>
          </w:p>
        </w:tc>
        <w:tc>
          <w:tcPr>
            <w:tcW w:w="6854" w:type="dxa"/>
            <w:vAlign w:val="center"/>
          </w:tcPr>
          <w:p w:rsidR="0019321C" w:rsidRPr="00FF28CF" w:rsidRDefault="0019321C" w:rsidP="004144A3">
            <w:pPr>
              <w:ind w:firstLine="420"/>
              <w:rPr>
                <w:rFonts w:ascii="方正仿宋_GBK" w:eastAsia="方正仿宋_GBK"/>
                <w:color w:val="000000" w:themeColor="text1"/>
                <w:sz w:val="21"/>
                <w:szCs w:val="21"/>
              </w:rPr>
            </w:pPr>
          </w:p>
        </w:tc>
      </w:tr>
      <w:tr w:rsidR="0019321C" w:rsidRPr="00FF28CF" w:rsidTr="004144A3">
        <w:trPr>
          <w:trHeight w:val="850"/>
          <w:jc w:val="center"/>
        </w:trPr>
        <w:tc>
          <w:tcPr>
            <w:tcW w:w="675" w:type="dxa"/>
            <w:vAlign w:val="center"/>
          </w:tcPr>
          <w:p w:rsidR="00FF28CF" w:rsidRDefault="0019321C" w:rsidP="00FF28CF">
            <w:pPr>
              <w:spacing w:line="300" w:lineRule="exact"/>
              <w:ind w:firstLineChars="0" w:firstLine="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承</w:t>
            </w:r>
          </w:p>
          <w:p w:rsidR="00FF28CF" w:rsidRDefault="0019321C" w:rsidP="00FF28CF">
            <w:pPr>
              <w:spacing w:line="300" w:lineRule="exact"/>
              <w:ind w:firstLineChars="0" w:firstLine="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办</w:t>
            </w:r>
          </w:p>
          <w:p w:rsidR="0019321C" w:rsidRPr="00FF28CF" w:rsidRDefault="0019321C" w:rsidP="00FF28CF">
            <w:pPr>
              <w:spacing w:line="300" w:lineRule="exact"/>
              <w:ind w:firstLineChars="0" w:firstLine="0"/>
              <w:jc w:val="lef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人</w:t>
            </w:r>
          </w:p>
        </w:tc>
        <w:tc>
          <w:tcPr>
            <w:tcW w:w="7847" w:type="dxa"/>
            <w:gridSpan w:val="2"/>
            <w:vAlign w:val="center"/>
          </w:tcPr>
          <w:p w:rsidR="0019321C" w:rsidRPr="00FF28CF" w:rsidRDefault="0019321C" w:rsidP="004144A3">
            <w:pPr>
              <w:ind w:firstLine="420"/>
              <w:rPr>
                <w:rFonts w:ascii="方正仿宋_GBK" w:eastAsia="方正仿宋_GBK"/>
                <w:color w:val="000000" w:themeColor="text1"/>
                <w:sz w:val="21"/>
                <w:szCs w:val="21"/>
              </w:rPr>
            </w:pPr>
          </w:p>
        </w:tc>
      </w:tr>
      <w:tr w:rsidR="0019321C" w:rsidRPr="00FF28CF" w:rsidTr="004144A3">
        <w:trPr>
          <w:trHeight w:val="834"/>
          <w:jc w:val="center"/>
        </w:trPr>
        <w:tc>
          <w:tcPr>
            <w:tcW w:w="675" w:type="dxa"/>
            <w:vAlign w:val="center"/>
          </w:tcPr>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主</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要</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违</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法</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事</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实</w:t>
            </w:r>
          </w:p>
        </w:tc>
        <w:tc>
          <w:tcPr>
            <w:tcW w:w="7847" w:type="dxa"/>
            <w:gridSpan w:val="2"/>
            <w:vAlign w:val="center"/>
          </w:tcPr>
          <w:p w:rsidR="0019321C" w:rsidRPr="00FF28CF" w:rsidRDefault="0019321C" w:rsidP="004144A3">
            <w:pPr>
              <w:ind w:firstLine="420"/>
              <w:rPr>
                <w:rFonts w:ascii="方正仿宋_GBK" w:eastAsia="方正仿宋_GBK"/>
                <w:color w:val="000000" w:themeColor="text1"/>
                <w:sz w:val="21"/>
                <w:szCs w:val="21"/>
              </w:rPr>
            </w:pPr>
          </w:p>
        </w:tc>
      </w:tr>
      <w:tr w:rsidR="0019321C" w:rsidRPr="00FF28CF" w:rsidTr="004144A3">
        <w:trPr>
          <w:trHeight w:val="988"/>
          <w:jc w:val="center"/>
        </w:trPr>
        <w:tc>
          <w:tcPr>
            <w:tcW w:w="675" w:type="dxa"/>
            <w:vAlign w:val="center"/>
          </w:tcPr>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处</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罚</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依</w:t>
            </w:r>
          </w:p>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据</w:t>
            </w:r>
          </w:p>
        </w:tc>
        <w:tc>
          <w:tcPr>
            <w:tcW w:w="7847" w:type="dxa"/>
            <w:gridSpan w:val="2"/>
            <w:vAlign w:val="center"/>
          </w:tcPr>
          <w:p w:rsidR="0019321C" w:rsidRPr="00FF28CF" w:rsidRDefault="0019321C" w:rsidP="004144A3">
            <w:pPr>
              <w:ind w:firstLine="420"/>
              <w:rPr>
                <w:rFonts w:ascii="方正仿宋_GBK" w:eastAsia="方正仿宋_GBK"/>
                <w:color w:val="000000" w:themeColor="text1"/>
                <w:sz w:val="21"/>
                <w:szCs w:val="21"/>
              </w:rPr>
            </w:pPr>
          </w:p>
        </w:tc>
      </w:tr>
      <w:tr w:rsidR="0019321C" w:rsidRPr="00FF28CF" w:rsidTr="004144A3">
        <w:trPr>
          <w:trHeight w:val="1257"/>
          <w:jc w:val="center"/>
        </w:trPr>
        <w:tc>
          <w:tcPr>
            <w:tcW w:w="675" w:type="dxa"/>
            <w:vAlign w:val="center"/>
          </w:tcPr>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当事人陈述申辩及听证情况</w:t>
            </w:r>
          </w:p>
        </w:tc>
        <w:tc>
          <w:tcPr>
            <w:tcW w:w="7847" w:type="dxa"/>
            <w:gridSpan w:val="2"/>
            <w:vAlign w:val="center"/>
          </w:tcPr>
          <w:p w:rsidR="0019321C" w:rsidRPr="00FF28CF" w:rsidRDefault="0019321C" w:rsidP="004144A3">
            <w:pPr>
              <w:ind w:firstLine="420"/>
              <w:rPr>
                <w:rFonts w:ascii="方正仿宋_GBK" w:eastAsia="方正仿宋_GBK"/>
                <w:color w:val="000000" w:themeColor="text1"/>
                <w:sz w:val="21"/>
                <w:szCs w:val="21"/>
              </w:rPr>
            </w:pPr>
          </w:p>
        </w:tc>
      </w:tr>
      <w:tr w:rsidR="0019321C" w:rsidRPr="00FF28CF" w:rsidTr="00FF28CF">
        <w:trPr>
          <w:trHeight w:val="1762"/>
          <w:jc w:val="center"/>
        </w:trPr>
        <w:tc>
          <w:tcPr>
            <w:tcW w:w="675" w:type="dxa"/>
            <w:vAlign w:val="center"/>
          </w:tcPr>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法制机构意见</w:t>
            </w:r>
          </w:p>
        </w:tc>
        <w:tc>
          <w:tcPr>
            <w:tcW w:w="7847" w:type="dxa"/>
            <w:gridSpan w:val="2"/>
            <w:vAlign w:val="center"/>
          </w:tcPr>
          <w:p w:rsidR="0019321C" w:rsidRPr="00FF28CF" w:rsidRDefault="0019321C" w:rsidP="004144A3">
            <w:pPr>
              <w:ind w:firstLine="420"/>
              <w:jc w:val="right"/>
              <w:rPr>
                <w:rFonts w:ascii="方正仿宋_GBK" w:eastAsia="方正仿宋_GBK"/>
                <w:color w:val="000000" w:themeColor="text1"/>
                <w:sz w:val="21"/>
                <w:szCs w:val="21"/>
              </w:rPr>
            </w:pPr>
          </w:p>
          <w:p w:rsidR="0019321C" w:rsidRPr="00FF28CF" w:rsidRDefault="0019321C" w:rsidP="004144A3">
            <w:pPr>
              <w:ind w:firstLine="420"/>
              <w:jc w:val="right"/>
              <w:rPr>
                <w:rFonts w:ascii="方正仿宋_GBK" w:eastAsia="方正仿宋_GBK"/>
                <w:color w:val="000000" w:themeColor="text1"/>
                <w:sz w:val="21"/>
                <w:szCs w:val="21"/>
              </w:rPr>
            </w:pPr>
          </w:p>
          <w:p w:rsidR="0019321C" w:rsidRPr="00FF28CF" w:rsidRDefault="0019321C" w:rsidP="004144A3">
            <w:pPr>
              <w:wordWrap w:val="0"/>
              <w:ind w:right="420" w:firstLineChars="2700" w:firstLine="567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签字：    </w:t>
            </w:r>
          </w:p>
          <w:p w:rsidR="0019321C" w:rsidRPr="00FF28CF" w:rsidRDefault="0019321C" w:rsidP="004144A3">
            <w:pPr>
              <w:wordWrap w:val="0"/>
              <w:ind w:firstLine="420"/>
              <w:jc w:val="righ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年  月  日  </w:t>
            </w:r>
          </w:p>
        </w:tc>
      </w:tr>
      <w:tr w:rsidR="0019321C" w:rsidRPr="00FF28CF" w:rsidTr="004144A3">
        <w:trPr>
          <w:trHeight w:val="1680"/>
          <w:jc w:val="center"/>
        </w:trPr>
        <w:tc>
          <w:tcPr>
            <w:tcW w:w="675" w:type="dxa"/>
            <w:vAlign w:val="center"/>
          </w:tcPr>
          <w:p w:rsidR="0019321C" w:rsidRPr="00FF28CF" w:rsidRDefault="0019321C" w:rsidP="00FF28CF">
            <w:pPr>
              <w:spacing w:line="300" w:lineRule="exact"/>
              <w:ind w:firstLineChars="0" w:firstLine="0"/>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领导批示</w:t>
            </w:r>
          </w:p>
        </w:tc>
        <w:tc>
          <w:tcPr>
            <w:tcW w:w="7847" w:type="dxa"/>
            <w:gridSpan w:val="2"/>
            <w:vAlign w:val="center"/>
          </w:tcPr>
          <w:p w:rsidR="0019321C" w:rsidRPr="00FF28CF" w:rsidRDefault="0019321C" w:rsidP="004144A3">
            <w:pPr>
              <w:ind w:firstLine="420"/>
              <w:jc w:val="right"/>
              <w:rPr>
                <w:rFonts w:ascii="方正仿宋_GBK" w:eastAsia="方正仿宋_GBK"/>
                <w:color w:val="000000" w:themeColor="text1"/>
                <w:sz w:val="21"/>
                <w:szCs w:val="21"/>
              </w:rPr>
            </w:pPr>
          </w:p>
          <w:p w:rsidR="0019321C" w:rsidRPr="00FF28CF" w:rsidRDefault="0019321C" w:rsidP="004144A3">
            <w:pPr>
              <w:ind w:firstLine="420"/>
              <w:jc w:val="right"/>
              <w:rPr>
                <w:rFonts w:ascii="方正仿宋_GBK" w:eastAsia="方正仿宋_GBK"/>
                <w:color w:val="000000" w:themeColor="text1"/>
                <w:sz w:val="21"/>
                <w:szCs w:val="21"/>
              </w:rPr>
            </w:pPr>
          </w:p>
          <w:p w:rsidR="0019321C" w:rsidRPr="00FF28CF" w:rsidRDefault="0019321C" w:rsidP="004144A3">
            <w:pPr>
              <w:wordWrap w:val="0"/>
              <w:ind w:right="420" w:firstLine="420"/>
              <w:jc w:val="center"/>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                                                 签字：    </w:t>
            </w:r>
          </w:p>
          <w:p w:rsidR="0019321C" w:rsidRPr="00FF28CF" w:rsidRDefault="0019321C" w:rsidP="004144A3">
            <w:pPr>
              <w:wordWrap w:val="0"/>
              <w:ind w:firstLine="420"/>
              <w:jc w:val="right"/>
              <w:rPr>
                <w:rFonts w:ascii="方正仿宋_GBK" w:eastAsia="方正仿宋_GBK"/>
                <w:color w:val="000000" w:themeColor="text1"/>
                <w:sz w:val="21"/>
                <w:szCs w:val="21"/>
              </w:rPr>
            </w:pPr>
            <w:r w:rsidRPr="00FF28CF">
              <w:rPr>
                <w:rFonts w:ascii="方正仿宋_GBK" w:eastAsia="方正仿宋_GBK" w:hint="eastAsia"/>
                <w:color w:val="000000" w:themeColor="text1"/>
                <w:sz w:val="21"/>
                <w:szCs w:val="21"/>
              </w:rPr>
              <w:t xml:space="preserve">年  月  日  </w:t>
            </w:r>
          </w:p>
        </w:tc>
      </w:tr>
    </w:tbl>
    <w:p w:rsidR="0019321C" w:rsidRDefault="0019321C" w:rsidP="0019321C">
      <w:pPr>
        <w:ind w:firstLine="640"/>
        <w:rPr>
          <w:rFonts w:ascii="方正仿宋_GBK" w:eastAsia="方正仿宋_GBK"/>
          <w:color w:val="000000" w:themeColor="text1"/>
        </w:rPr>
      </w:pPr>
    </w:p>
    <w:p w:rsidR="0019321C" w:rsidRDefault="0019321C" w:rsidP="0019321C">
      <w:pPr>
        <w:ind w:firstLine="720"/>
        <w:jc w:val="left"/>
        <w:rPr>
          <w:rFonts w:ascii="楷体_GB2312" w:eastAsia="楷体_GB2312"/>
          <w:color w:val="000000" w:themeColor="text1"/>
          <w:sz w:val="36"/>
          <w:szCs w:val="36"/>
        </w:rPr>
      </w:pPr>
      <w:r>
        <w:rPr>
          <w:rFonts w:ascii="楷体_GB2312" w:eastAsia="楷体_GB2312"/>
          <w:color w:val="000000" w:themeColor="text1"/>
          <w:sz w:val="36"/>
          <w:szCs w:val="36"/>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统计行政处罚决定书</w:t>
      </w:r>
    </w:p>
    <w:p w:rsidR="0019321C" w:rsidRDefault="0019321C" w:rsidP="0019321C">
      <w:pPr>
        <w:ind w:right="84"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统罚字</w:t>
      </w:r>
      <w:bookmarkStart w:id="11" w:name="OLE_LINK5"/>
      <w:bookmarkStart w:id="12" w:name="OLE_LINK6"/>
      <w:r>
        <w:rPr>
          <w:rFonts w:ascii="方正仿宋_GBK" w:eastAsia="方正仿宋_GBK" w:hAnsi="宋体" w:hint="eastAsia"/>
          <w:color w:val="000000" w:themeColor="text1"/>
          <w:sz w:val="28"/>
          <w:szCs w:val="28"/>
        </w:rPr>
        <w:t>［    ］</w:t>
      </w:r>
      <w:bookmarkEnd w:id="11"/>
      <w:bookmarkEnd w:id="12"/>
      <w:r>
        <w:rPr>
          <w:rFonts w:ascii="方正仿宋_GBK" w:eastAsia="方正仿宋_GBK" w:hAnsi="宋体" w:hint="eastAsia"/>
          <w:color w:val="000000" w:themeColor="text1"/>
          <w:sz w:val="28"/>
          <w:szCs w:val="28"/>
        </w:rPr>
        <w:t xml:space="preserve">　　号</w:t>
      </w:r>
    </w:p>
    <w:p w:rsidR="0019321C" w:rsidRDefault="0019321C" w:rsidP="0019321C">
      <w:pPr>
        <w:spacing w:line="400" w:lineRule="exact"/>
        <w:ind w:right="84" w:firstLine="560"/>
        <w:jc w:val="center"/>
        <w:rPr>
          <w:rFonts w:ascii="方正仿宋_GBK" w:eastAsia="方正仿宋_GBK" w:hAnsi="宋体"/>
          <w:color w:val="000000" w:themeColor="text1"/>
          <w:sz w:val="28"/>
          <w:szCs w:val="28"/>
        </w:rPr>
      </w:pPr>
      <w:r>
        <w:rPr>
          <w:rFonts w:ascii="方正仿宋_GBK" w:eastAsia="方正仿宋_GBK" w:hAnsi="宋体"/>
          <w:noProof/>
          <w:color w:val="000000" w:themeColor="text1"/>
          <w:sz w:val="28"/>
          <w:szCs w:val="28"/>
        </w:rPr>
        <mc:AlternateContent>
          <mc:Choice Requires="wps">
            <w:drawing>
              <wp:anchor distT="4294967295" distB="4294967295" distL="114300" distR="114300" simplePos="0" relativeHeight="251681792" behindDoc="0" locked="0" layoutInCell="1" allowOverlap="1">
                <wp:simplePos x="0" y="0"/>
                <wp:positionH relativeFrom="column">
                  <wp:posOffset>129540</wp:posOffset>
                </wp:positionH>
                <wp:positionV relativeFrom="paragraph">
                  <wp:posOffset>137159</wp:posOffset>
                </wp:positionV>
                <wp:extent cx="5090160" cy="0"/>
                <wp:effectExtent l="0" t="0" r="34290"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016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5177741" id="直接箭头连接符 14" o:spid="_x0000_s1026" type="#_x0000_t32" style="position:absolute;left:0;text-align:left;margin-left:10.2pt;margin-top:10.8pt;width:400.8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">
                <o:lock v:ext="edit" shapetype="f"/>
              </v:shape>
            </w:pict>
          </mc:Fallback>
        </mc:AlternateContent>
      </w:r>
    </w:p>
    <w:p w:rsidR="0019321C" w:rsidRDefault="0019321C" w:rsidP="0019321C">
      <w:pPr>
        <w:spacing w:line="400" w:lineRule="exact"/>
        <w:ind w:right="84"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（加盖正本／副本印）</w:t>
      </w:r>
    </w:p>
    <w:p w:rsidR="0019321C" w:rsidRDefault="0019321C" w:rsidP="0019321C">
      <w:pPr>
        <w:spacing w:line="440" w:lineRule="exact"/>
        <w:ind w:right="84"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当事人：（当事人单位名称、地址、法定代表人等）</w:t>
      </w:r>
    </w:p>
    <w:p w:rsidR="0019321C" w:rsidRDefault="0019321C" w:rsidP="0019321C">
      <w:pPr>
        <w:spacing w:line="440" w:lineRule="exact"/>
        <w:ind w:right="84"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本局依法于　　年　　月　　日对当事人（当事人单位名称）涉嫌（案由）一案进行了立案调查。现已查明：</w:t>
      </w:r>
    </w:p>
    <w:p w:rsidR="0019321C" w:rsidRDefault="0019321C" w:rsidP="0019321C">
      <w:pPr>
        <w:spacing w:line="440" w:lineRule="exact"/>
        <w:ind w:right="84"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（当事人的违法事实）。</w:t>
      </w:r>
    </w:p>
    <w:p w:rsidR="0019321C" w:rsidRDefault="0019321C" w:rsidP="0019321C">
      <w:pPr>
        <w:spacing w:line="440" w:lineRule="exact"/>
        <w:ind w:right="84" w:firstLine="560"/>
        <w:rPr>
          <w:rFonts w:ascii="方正仿宋_GBK" w:eastAsia="方正仿宋_GBK" w:hAnsi="宋体"/>
          <w:color w:val="000000" w:themeColor="text1"/>
          <w:sz w:val="28"/>
          <w:szCs w:val="28"/>
        </w:rPr>
      </w:pPr>
    </w:p>
    <w:p w:rsidR="0019321C" w:rsidRDefault="0019321C" w:rsidP="0019321C">
      <w:pPr>
        <w:spacing w:line="440" w:lineRule="exact"/>
        <w:ind w:right="84" w:firstLine="560"/>
        <w:rPr>
          <w:rFonts w:ascii="方正仿宋_GBK" w:eastAsia="方正仿宋_GBK" w:hAnsi="宋体"/>
          <w:color w:val="000000" w:themeColor="text1"/>
          <w:sz w:val="28"/>
          <w:szCs w:val="28"/>
        </w:rPr>
      </w:pP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以上事实有（证据）为证。</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本局已于　　年　　月　　日进行了处罚事先告知。</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本局认为，（当事人单位名称）的行为违反了（统计法律法规名称条款）的规定，依据（实施处罚的统计法律法规依据条款）的规定，对（当事人单位名称）作出以下行政处罚：</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给予警告并罚款　　　元（大写　　　元）。罚款于本处罚决定书送达之日起十五日内缴至（罚款代收网点名称）。地址：</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户名：　　　　　，帐号：　　　　　。逾期不缴纳罚款的，每日按罚款数额的3％加处罚款。</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如不服本决定，可自本决定书送达之日起六十日内向</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申请行政复议，也可以自本决定书送达之日起六个月内向　　　　　　人民法院起诉。复议和诉讼期间，不停止本处罚决定的执行。逾期不申请行政复议也不向人民法院起诉又不履行行政处罚决定的，本局将依法申请人民法院强制执行。</w:t>
      </w:r>
    </w:p>
    <w:p w:rsidR="0019321C" w:rsidRDefault="0019321C" w:rsidP="0019321C">
      <w:pPr>
        <w:spacing w:line="440" w:lineRule="exact"/>
        <w:ind w:firstLine="560"/>
        <w:rPr>
          <w:rFonts w:ascii="方正仿宋_GBK" w:eastAsia="方正仿宋_GBK" w:hAnsi="宋体"/>
          <w:color w:val="000000" w:themeColor="text1"/>
          <w:sz w:val="28"/>
          <w:szCs w:val="28"/>
        </w:rPr>
      </w:pPr>
    </w:p>
    <w:p w:rsidR="0019321C" w:rsidRDefault="0019321C" w:rsidP="0019321C">
      <w:pPr>
        <w:spacing w:line="400" w:lineRule="exact"/>
        <w:ind w:right="84"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（统计部门印章）  </w:t>
      </w:r>
    </w:p>
    <w:p w:rsidR="0019321C" w:rsidRDefault="00FF28CF" w:rsidP="0019321C">
      <w:pPr>
        <w:spacing w:line="400" w:lineRule="exact"/>
        <w:ind w:right="84"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r w:rsidR="0019321C">
        <w:rPr>
          <w:rFonts w:ascii="方正仿宋_GBK" w:eastAsia="方正仿宋_GBK" w:hAnsi="宋体" w:hint="eastAsia"/>
          <w:color w:val="000000" w:themeColor="text1"/>
          <w:sz w:val="28"/>
          <w:szCs w:val="28"/>
        </w:rPr>
        <w:t xml:space="preserve">　  　　年　　月　　日</w:t>
      </w:r>
    </w:p>
    <w:p w:rsidR="0019321C" w:rsidRDefault="0019321C" w:rsidP="0019321C">
      <w:pPr>
        <w:spacing w:line="400" w:lineRule="exact"/>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责令改正通知书</w:t>
      </w:r>
    </w:p>
    <w:p w:rsidR="0019321C" w:rsidRDefault="0019321C" w:rsidP="0019321C">
      <w:pPr>
        <w:ind w:right="84"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统检改字［    ］   号</w:t>
      </w:r>
    </w:p>
    <w:p w:rsidR="0019321C" w:rsidRDefault="0019321C" w:rsidP="0019321C">
      <w:pPr>
        <w:ind w:right="84" w:firstLine="560"/>
        <w:jc w:val="center"/>
        <w:rPr>
          <w:rFonts w:ascii="方正仿宋_GBK" w:eastAsia="方正仿宋_GBK" w:hAnsi="宋体"/>
          <w:color w:val="000000" w:themeColor="text1"/>
          <w:sz w:val="28"/>
          <w:szCs w:val="28"/>
        </w:rPr>
      </w:pPr>
    </w:p>
    <w:p w:rsidR="0019321C" w:rsidRDefault="0019321C" w:rsidP="0019321C">
      <w:pPr>
        <w:ind w:right="84" w:firstLine="560"/>
        <w:rPr>
          <w:rFonts w:ascii="方正仿宋_GBK" w:eastAsia="方正仿宋_GBK" w:hAnsi="宋体"/>
          <w:color w:val="000000" w:themeColor="text1"/>
          <w:sz w:val="28"/>
          <w:szCs w:val="28"/>
        </w:rPr>
      </w:pPr>
      <w:r>
        <w:rPr>
          <w:rFonts w:ascii="方正仿宋_GBK" w:eastAsia="方正仿宋_GBK" w:hAnsi="宋体"/>
          <w:noProof/>
          <w:color w:val="000000" w:themeColor="text1"/>
          <w:sz w:val="28"/>
          <w:szCs w:val="28"/>
        </w:rPr>
        <mc:AlternateContent>
          <mc:Choice Requires="wps">
            <w:drawing>
              <wp:anchor distT="4294967295" distB="4294967295" distL="114300" distR="114300" simplePos="0" relativeHeight="251684864" behindDoc="0" locked="0" layoutInCell="1" allowOverlap="1">
                <wp:simplePos x="0" y="0"/>
                <wp:positionH relativeFrom="column">
                  <wp:posOffset>129540</wp:posOffset>
                </wp:positionH>
                <wp:positionV relativeFrom="paragraph">
                  <wp:posOffset>30479</wp:posOffset>
                </wp:positionV>
                <wp:extent cx="5074920" cy="0"/>
                <wp:effectExtent l="0" t="0" r="30480" b="190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49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FDCB734" id="直接箭头连接符 13" o:spid="_x0000_s1026" type="#_x0000_t32" style="position:absolute;left:0;text-align:left;margin-left:10.2pt;margin-top:2.4pt;width:399.6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">
                <o:lock v:ext="edit" shapetype="f"/>
              </v:shape>
            </w:pict>
          </mc:Fallback>
        </mc:AlternateContent>
      </w:r>
      <w:r>
        <w:rPr>
          <w:rFonts w:ascii="方正仿宋_GBK" w:eastAsia="方正仿宋_GBK" w:hAnsi="宋体" w:hint="eastAsia"/>
          <w:color w:val="000000" w:themeColor="text1"/>
          <w:sz w:val="28"/>
          <w:szCs w:val="28"/>
        </w:rPr>
        <w:t xml:space="preserve">                 ：</w:t>
      </w: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我局于    年   月  日依法对你单位进行了统计执法检查。检查出的问题：</w:t>
      </w:r>
    </w:p>
    <w:p w:rsidR="0019321C" w:rsidRDefault="0019321C" w:rsidP="0019321C">
      <w:pPr>
        <w:ind w:right="84" w:firstLine="560"/>
        <w:jc w:val="center"/>
        <w:rPr>
          <w:rFonts w:ascii="方正仿宋_GBK" w:eastAsia="方正仿宋_GBK" w:hAnsi="宋体"/>
          <w:color w:val="000000" w:themeColor="text1"/>
          <w:sz w:val="28"/>
          <w:szCs w:val="28"/>
        </w:rPr>
      </w:pPr>
    </w:p>
    <w:p w:rsidR="0019321C" w:rsidRDefault="0019321C" w:rsidP="0019321C">
      <w:pPr>
        <w:ind w:right="84" w:firstLine="560"/>
        <w:jc w:val="center"/>
        <w:rPr>
          <w:rFonts w:ascii="方正仿宋_GBK" w:eastAsia="方正仿宋_GBK" w:hAnsi="宋体"/>
          <w:color w:val="000000" w:themeColor="text1"/>
          <w:sz w:val="28"/>
          <w:szCs w:val="28"/>
        </w:rPr>
      </w:pP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以上问题违反了《中华人民共和国统计法》和《河北省统计条例》的有关规定。现责令你单位对以上问题进行整改，整改情况请于   年   月   日书面报送我局备案。</w:t>
      </w:r>
    </w:p>
    <w:p w:rsidR="0019321C" w:rsidRDefault="0019321C" w:rsidP="0019321C">
      <w:pPr>
        <w:ind w:right="84" w:firstLine="560"/>
        <w:jc w:val="center"/>
        <w:rPr>
          <w:rFonts w:ascii="方正仿宋_GBK" w:eastAsia="方正仿宋_GBK" w:hAnsi="宋体"/>
          <w:color w:val="000000" w:themeColor="text1"/>
          <w:sz w:val="28"/>
          <w:szCs w:val="28"/>
        </w:rPr>
      </w:pPr>
    </w:p>
    <w:p w:rsidR="0019321C" w:rsidRDefault="0019321C" w:rsidP="0019321C">
      <w:pPr>
        <w:ind w:right="84"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联系人：</w:t>
      </w:r>
    </w:p>
    <w:p w:rsidR="0019321C" w:rsidRDefault="0019321C" w:rsidP="0019321C">
      <w:pPr>
        <w:ind w:right="84"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联系电话：</w:t>
      </w:r>
    </w:p>
    <w:p w:rsidR="0019321C" w:rsidRDefault="0019321C" w:rsidP="0019321C">
      <w:pPr>
        <w:ind w:right="84" w:firstLine="560"/>
        <w:jc w:val="left"/>
        <w:rPr>
          <w:rFonts w:ascii="方正仿宋_GBK" w:eastAsia="方正仿宋_GBK" w:hAnsi="宋体"/>
          <w:color w:val="000000" w:themeColor="text1"/>
          <w:sz w:val="28"/>
          <w:szCs w:val="28"/>
        </w:rPr>
      </w:pPr>
    </w:p>
    <w:p w:rsidR="0019321C" w:rsidRDefault="0019321C" w:rsidP="0019321C">
      <w:pPr>
        <w:ind w:right="84"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（统计部门印章）</w:t>
      </w:r>
    </w:p>
    <w:p w:rsidR="0019321C" w:rsidRDefault="0019321C" w:rsidP="0019321C">
      <w:pPr>
        <w:ind w:right="84"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年   月   日</w:t>
      </w:r>
    </w:p>
    <w:p w:rsidR="0019321C" w:rsidRDefault="0019321C" w:rsidP="0019321C">
      <w:pPr>
        <w:ind w:right="84" w:firstLine="560"/>
        <w:jc w:val="center"/>
        <w:rPr>
          <w:rFonts w:ascii="方正仿宋_GBK" w:eastAsia="方正仿宋_GBK" w:hAnsi="宋体"/>
          <w:color w:val="000000" w:themeColor="text1"/>
          <w:sz w:val="28"/>
          <w:szCs w:val="28"/>
        </w:rPr>
      </w:pPr>
    </w:p>
    <w:p w:rsidR="0019321C" w:rsidRDefault="0019321C" w:rsidP="0019321C">
      <w:pPr>
        <w:ind w:right="84" w:firstLine="560"/>
        <w:jc w:val="center"/>
        <w:rPr>
          <w:rFonts w:ascii="方正仿宋_GBK" w:eastAsia="方正仿宋_GBK" w:hAnsi="宋体"/>
          <w:color w:val="000000" w:themeColor="text1"/>
          <w:sz w:val="28"/>
          <w:szCs w:val="28"/>
        </w:rPr>
      </w:pPr>
    </w:p>
    <w:p w:rsidR="0019321C" w:rsidRDefault="0019321C" w:rsidP="0019321C">
      <w:pPr>
        <w:ind w:right="84"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（此件一式  份）</w:t>
      </w:r>
    </w:p>
    <w:p w:rsidR="0019321C" w:rsidRDefault="0019321C" w:rsidP="0019321C">
      <w:pPr>
        <w:ind w:firstLine="640"/>
        <w:jc w:val="left"/>
        <w:rPr>
          <w:rFonts w:ascii="方正仿宋_GBK" w:eastAsia="方正仿宋_GBK" w:hAnsi="Times New Roman"/>
          <w:color w:val="000000" w:themeColor="text1"/>
          <w:szCs w:val="21"/>
        </w:rPr>
      </w:pPr>
      <w:r>
        <w:rPr>
          <w:rFonts w:ascii="方正仿宋_GBK" w:eastAsia="方正仿宋_GBK" w:hAnsi="Times New Roman"/>
          <w:color w:val="000000" w:themeColor="text1"/>
          <w:szCs w:val="21"/>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统计违法案件移送函</w:t>
      </w:r>
    </w:p>
    <w:p w:rsidR="0019321C" w:rsidRDefault="0019321C" w:rsidP="0019321C">
      <w:pPr>
        <w:spacing w:line="360" w:lineRule="auto"/>
        <w:ind w:firstLine="640"/>
        <w:jc w:val="right"/>
        <w:rPr>
          <w:rFonts w:ascii="方正仿宋_GBK" w:eastAsia="方正仿宋_GBK" w:hAnsi="宋体"/>
          <w:color w:val="000000" w:themeColor="text1"/>
          <w:szCs w:val="21"/>
        </w:rPr>
      </w:pPr>
    </w:p>
    <w:p w:rsidR="0019321C" w:rsidRDefault="0019321C" w:rsidP="0019321C">
      <w:pPr>
        <w:spacing w:line="360" w:lineRule="auto"/>
        <w:ind w:firstLine="560"/>
        <w:rPr>
          <w:rFonts w:ascii="方正仿宋_GBK" w:eastAsia="方正仿宋_GBK" w:hAnsi="宋体"/>
          <w:color w:val="000000" w:themeColor="text1"/>
          <w:sz w:val="28"/>
          <w:szCs w:val="28"/>
        </w:rPr>
      </w:pPr>
    </w:p>
    <w:p w:rsidR="0019321C" w:rsidRDefault="0019321C" w:rsidP="0019321C">
      <w:pPr>
        <w:spacing w:line="360" w:lineRule="auto"/>
        <w:ind w:firstLineChars="700" w:firstLine="19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我局于   年  月   日对       </w:t>
      </w:r>
      <w:r>
        <w:rPr>
          <w:rFonts w:ascii="方正仿宋_GBK" w:eastAsia="方正仿宋_GBK" w:hAnsi="宋体" w:hint="eastAsia"/>
          <w:color w:val="000000" w:themeColor="text1"/>
          <w:sz w:val="28"/>
          <w:szCs w:val="28"/>
        </w:rPr>
        <w:tab/>
        <w:t>一案立案调查，在调查中发现，(应当移送的理由)           ,此案超出本机关管辖范围。</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依照</w:t>
      </w:r>
      <w:r>
        <w:rPr>
          <w:rFonts w:ascii="方正仿宋_GBK" w:eastAsia="方正仿宋_GBK" w:hAnsi="宋体" w:hint="eastAsia"/>
          <w:color w:val="000000" w:themeColor="text1"/>
          <w:sz w:val="28"/>
          <w:szCs w:val="28"/>
        </w:rPr>
        <w:tab/>
        <w:t xml:space="preserve">          规定，现将该案移送你单位处理。</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附:</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案件有关材料    件:</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(1)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(2)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联系人：</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电  话:</w:t>
      </w:r>
    </w:p>
    <w:p w:rsidR="0019321C" w:rsidRDefault="0019321C" w:rsidP="0019321C">
      <w:pPr>
        <w:spacing w:line="360" w:lineRule="auto"/>
        <w:ind w:firstLine="560"/>
        <w:rPr>
          <w:rFonts w:ascii="方正仿宋_GBK" w:eastAsia="方正仿宋_GBK" w:hAnsi="宋体"/>
          <w:color w:val="000000" w:themeColor="text1"/>
          <w:sz w:val="28"/>
          <w:szCs w:val="28"/>
        </w:rPr>
      </w:pPr>
    </w:p>
    <w:p w:rsidR="0019321C" w:rsidRDefault="0019321C" w:rsidP="0019321C">
      <w:pPr>
        <w:spacing w:line="360" w:lineRule="auto"/>
        <w:ind w:firstLine="560"/>
        <w:jc w:val="right"/>
        <w:rPr>
          <w:rFonts w:ascii="方正仿宋_GBK" w:eastAsia="方正仿宋_GBK" w:hAnsi="宋体"/>
          <w:color w:val="000000" w:themeColor="text1"/>
          <w:sz w:val="28"/>
          <w:szCs w:val="28"/>
        </w:rPr>
      </w:pPr>
    </w:p>
    <w:p w:rsidR="0019321C" w:rsidRDefault="0019321C" w:rsidP="0019321C">
      <w:pPr>
        <w:wordWrap w:val="0"/>
        <w:spacing w:line="360" w:lineRule="auto"/>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(统计部门印章)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年   月   日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w:t>
      </w:r>
    </w:p>
    <w:p w:rsidR="0019321C" w:rsidRDefault="0019321C" w:rsidP="0019321C">
      <w:pPr>
        <w:spacing w:line="360" w:lineRule="auto"/>
        <w:ind w:firstLine="560"/>
        <w:rPr>
          <w:rFonts w:ascii="方正仿宋_GBK" w:eastAsia="方正仿宋_GBK" w:hAnsi="宋体"/>
          <w:color w:val="000000" w:themeColor="text1"/>
          <w:sz w:val="28"/>
          <w:szCs w:val="28"/>
        </w:rPr>
      </w:pPr>
    </w:p>
    <w:p w:rsidR="0019321C" w:rsidRDefault="0019321C" w:rsidP="0019321C">
      <w:pPr>
        <w:spacing w:line="360" w:lineRule="auto"/>
        <w:ind w:firstLine="640"/>
        <w:rPr>
          <w:rFonts w:ascii="方正仿宋_GBK" w:eastAsia="方正仿宋_GBK" w:hAnsi="宋体"/>
          <w:color w:val="000000" w:themeColor="text1"/>
          <w:szCs w:val="21"/>
        </w:rPr>
      </w:pPr>
    </w:p>
    <w:p w:rsidR="0019321C" w:rsidRDefault="0019321C" w:rsidP="0019321C">
      <w:pPr>
        <w:spacing w:line="360" w:lineRule="auto"/>
        <w:ind w:firstLine="640"/>
        <w:rPr>
          <w:rFonts w:ascii="方正仿宋_GBK" w:eastAsia="方正仿宋_GBK" w:hAnsi="宋体"/>
          <w:color w:val="000000" w:themeColor="text1"/>
          <w:szCs w:val="21"/>
        </w:rPr>
      </w:pP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统计行政处罚强制执行申请书</w:t>
      </w:r>
    </w:p>
    <w:p w:rsidR="0019321C" w:rsidRDefault="0019321C" w:rsidP="0019321C">
      <w:pPr>
        <w:ind w:right="84" w:firstLine="640"/>
        <w:jc w:val="center"/>
        <w:rPr>
          <w:rFonts w:ascii="方正仿宋_GBK" w:eastAsia="方正仿宋_GBK" w:hAnsi="宋体"/>
          <w:color w:val="000000" w:themeColor="text1"/>
          <w:szCs w:val="32"/>
        </w:rPr>
      </w:pP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申请人：（做出统计行政处罚的统计行政机关名称、地址、法定代表人等）</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被申请人：（被处罚当事人名称、地址、法定代表人等）</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请求事项：强制执行（统计处罚决定或复议决定文书名称）。</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事实和理由：</w:t>
      </w:r>
    </w:p>
    <w:p w:rsidR="0019321C" w:rsidRDefault="0019321C" w:rsidP="0019321C">
      <w:pPr>
        <w:spacing w:line="360" w:lineRule="auto"/>
        <w:ind w:firstLine="560"/>
        <w:jc w:val="lef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（写明事情的起因、经过及所作的行政处罚，以及执行结果等）。</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鉴于上述情况，根据《行政诉讼法》第六十六条的规定，特申请贵院依法强制执行。</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此致</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人民法院</w:t>
      </w:r>
    </w:p>
    <w:p w:rsidR="0019321C" w:rsidRDefault="0019321C" w:rsidP="0019321C">
      <w:pPr>
        <w:spacing w:line="360" w:lineRule="auto"/>
        <w:ind w:firstLine="560"/>
        <w:rPr>
          <w:rFonts w:ascii="方正仿宋_GBK" w:eastAsia="方正仿宋_GBK" w:hAnsi="宋体"/>
          <w:color w:val="000000" w:themeColor="text1"/>
          <w:sz w:val="28"/>
          <w:szCs w:val="28"/>
        </w:rPr>
      </w:pPr>
    </w:p>
    <w:p w:rsidR="0019321C" w:rsidRDefault="0019321C" w:rsidP="0019321C">
      <w:pPr>
        <w:spacing w:line="360" w:lineRule="auto"/>
        <w:ind w:right="560"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（统计部门印章）</w:t>
      </w:r>
    </w:p>
    <w:p w:rsidR="0019321C" w:rsidRDefault="0019321C" w:rsidP="0019321C">
      <w:pPr>
        <w:wordWrap w:val="0"/>
        <w:spacing w:line="360" w:lineRule="auto"/>
        <w:ind w:right="560"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年　　月　　日  </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附件：</w:t>
      </w: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（统计处罚决定或复议决定文书）</w:t>
      </w:r>
    </w:p>
    <w:p w:rsidR="0019321C" w:rsidRDefault="0019321C" w:rsidP="0019321C">
      <w:pPr>
        <w:spacing w:line="360" w:lineRule="auto"/>
        <w:ind w:firstLine="640"/>
        <w:rPr>
          <w:rFonts w:ascii="方正仿宋_GBK" w:eastAsia="方正仿宋_GBK"/>
          <w:color w:val="000000" w:themeColor="text1"/>
        </w:rPr>
      </w:pPr>
      <w:r>
        <w:rPr>
          <w:rFonts w:ascii="方正仿宋_GBK" w:eastAsia="方正仿宋_GBK" w:hAnsi="宋体" w:hint="eastAsia"/>
          <w:color w:val="000000" w:themeColor="text1"/>
          <w:szCs w:val="21"/>
        </w:rPr>
        <w:br w:type="page"/>
      </w: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统计行政处罚复议申请书</w:t>
      </w:r>
    </w:p>
    <w:p w:rsidR="0019321C" w:rsidRDefault="0019321C" w:rsidP="0019321C">
      <w:pPr>
        <w:ind w:right="560" w:firstLine="640"/>
        <w:jc w:val="center"/>
        <w:rPr>
          <w:rFonts w:ascii="方正仿宋_GBK" w:eastAsia="方正仿宋_GBK" w:hAnsi="宋体"/>
          <w:color w:val="000000" w:themeColor="text1"/>
          <w:szCs w:val="32"/>
        </w:rPr>
      </w:pPr>
    </w:p>
    <w:tbl>
      <w:tblPr>
        <w:tblW w:w="8088" w:type="dxa"/>
        <w:tblInd w:w="120" w:type="dxa"/>
        <w:tblBorders>
          <w:top w:val="single" w:sz="4" w:space="0" w:color="auto"/>
        </w:tblBorders>
        <w:tblLayout w:type="fixed"/>
        <w:tblLook w:val="04A0" w:firstRow="1" w:lastRow="0" w:firstColumn="1" w:lastColumn="0" w:noHBand="0" w:noVBand="1"/>
      </w:tblPr>
      <w:tblGrid>
        <w:gridCol w:w="828"/>
        <w:gridCol w:w="7260"/>
      </w:tblGrid>
      <w:tr w:rsidR="0019321C" w:rsidTr="004144A3">
        <w:trPr>
          <w:trHeight w:val="873"/>
        </w:trPr>
        <w:tc>
          <w:tcPr>
            <w:tcW w:w="828" w:type="dxa"/>
            <w:vMerge w:val="restart"/>
            <w:tcBorders>
              <w:right w:val="single" w:sz="4" w:space="0" w:color="auto"/>
            </w:tcBorders>
            <w:vAlign w:val="center"/>
          </w:tcPr>
          <w:p w:rsidR="0019321C" w:rsidRDefault="0019321C" w:rsidP="004144A3">
            <w:pPr>
              <w:ind w:leftChars="-57" w:left="-182" w:right="-103"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复</w:t>
            </w:r>
          </w:p>
          <w:p w:rsidR="0019321C" w:rsidRDefault="0019321C" w:rsidP="004144A3">
            <w:pPr>
              <w:ind w:leftChars="-57" w:left="-182" w:right="-103"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议</w:t>
            </w:r>
          </w:p>
          <w:p w:rsidR="0019321C" w:rsidRDefault="0019321C" w:rsidP="004144A3">
            <w:pPr>
              <w:ind w:leftChars="-57" w:left="-182" w:right="-103"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申</w:t>
            </w:r>
          </w:p>
          <w:p w:rsidR="0019321C" w:rsidRDefault="0019321C" w:rsidP="004144A3">
            <w:pPr>
              <w:ind w:leftChars="-57" w:left="-182" w:right="-103"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请</w:t>
            </w:r>
          </w:p>
          <w:p w:rsidR="0019321C" w:rsidRDefault="0019321C" w:rsidP="004144A3">
            <w:pPr>
              <w:ind w:leftChars="-57" w:left="-182" w:right="-103"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人</w:t>
            </w:r>
          </w:p>
        </w:tc>
        <w:tc>
          <w:tcPr>
            <w:tcW w:w="7260" w:type="dxa"/>
            <w:tcBorders>
              <w:left w:val="single" w:sz="4" w:space="0" w:color="auto"/>
              <w:bottom w:val="single" w:sz="4" w:space="0" w:color="auto"/>
            </w:tcBorders>
            <w:vAlign w:val="center"/>
          </w:tcPr>
          <w:p w:rsidR="0019321C" w:rsidRDefault="0019321C" w:rsidP="004144A3">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单位名称：                  联系电话：</w:t>
            </w:r>
          </w:p>
          <w:p w:rsidR="0019321C" w:rsidRDefault="0019321C" w:rsidP="004144A3">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单位地址：                  法人代表：</w:t>
            </w:r>
          </w:p>
        </w:tc>
      </w:tr>
      <w:tr w:rsidR="0019321C" w:rsidTr="004144A3">
        <w:trPr>
          <w:trHeight w:val="1079"/>
        </w:trPr>
        <w:tc>
          <w:tcPr>
            <w:tcW w:w="828" w:type="dxa"/>
            <w:vMerge/>
            <w:tcBorders>
              <w:bottom w:val="single" w:sz="4" w:space="0" w:color="auto"/>
              <w:right w:val="single" w:sz="4" w:space="0" w:color="auto"/>
            </w:tcBorders>
          </w:tcPr>
          <w:p w:rsidR="0019321C" w:rsidRDefault="0019321C" w:rsidP="004144A3">
            <w:pPr>
              <w:ind w:right="560" w:firstLine="560"/>
              <w:jc w:val="center"/>
              <w:rPr>
                <w:rFonts w:ascii="方正仿宋_GBK" w:eastAsia="方正仿宋_GBK" w:hAnsi="宋体"/>
                <w:color w:val="000000" w:themeColor="text1"/>
                <w:sz w:val="28"/>
                <w:szCs w:val="28"/>
              </w:rPr>
            </w:pPr>
          </w:p>
        </w:tc>
        <w:tc>
          <w:tcPr>
            <w:tcW w:w="7260" w:type="dxa"/>
            <w:tcBorders>
              <w:top w:val="single" w:sz="4" w:space="0" w:color="auto"/>
              <w:left w:val="single" w:sz="4" w:space="0" w:color="auto"/>
              <w:bottom w:val="single" w:sz="4" w:space="0" w:color="auto"/>
            </w:tcBorders>
            <w:vAlign w:val="center"/>
          </w:tcPr>
          <w:p w:rsidR="0019321C" w:rsidRDefault="0019321C" w:rsidP="004144A3">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姓名：      性别：    年龄：    职务：         </w:t>
            </w:r>
          </w:p>
          <w:p w:rsidR="0019321C" w:rsidRDefault="0019321C" w:rsidP="004144A3">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政治面目：</w:t>
            </w:r>
          </w:p>
          <w:p w:rsidR="0019321C" w:rsidRDefault="0019321C" w:rsidP="004144A3">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工作单位：</w:t>
            </w:r>
          </w:p>
        </w:tc>
      </w:tr>
    </w:tbl>
    <w:p w:rsidR="0019321C" w:rsidRDefault="0019321C" w:rsidP="0019321C">
      <w:pPr>
        <w:ind w:right="560" w:firstLine="640"/>
        <w:rPr>
          <w:rFonts w:ascii="方正仿宋_GBK" w:eastAsia="方正仿宋_GBK" w:hAnsi="宋体"/>
          <w:color w:val="000000" w:themeColor="text1"/>
          <w:szCs w:val="21"/>
        </w:rPr>
      </w:pPr>
    </w:p>
    <w:p w:rsidR="0019321C" w:rsidRDefault="0019321C" w:rsidP="0019321C">
      <w:pPr>
        <w:spacing w:line="3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因对              作出的   统罚字（    ）    号《统计行政处罚决定书》不服，现提请复议。申请复议的要求和理由如下：</w:t>
      </w:r>
    </w:p>
    <w:p w:rsidR="0019321C" w:rsidRDefault="0019321C" w:rsidP="0019321C">
      <w:pPr>
        <w:spacing w:line="520" w:lineRule="exact"/>
        <w:ind w:firstLine="560"/>
        <w:rPr>
          <w:rFonts w:ascii="方正仿宋_GBK" w:eastAsia="方正仿宋_GBK" w:hAnsi="宋体"/>
          <w:color w:val="000000" w:themeColor="text1"/>
          <w:sz w:val="28"/>
          <w:szCs w:val="28"/>
        </w:rPr>
      </w:pPr>
    </w:p>
    <w:tbl>
      <w:tblPr>
        <w:tblW w:w="8080" w:type="dxa"/>
        <w:tblInd w:w="108" w:type="dxa"/>
        <w:tblBorders>
          <w:top w:val="single" w:sz="4" w:space="0" w:color="auto"/>
        </w:tblBorders>
        <w:tblLayout w:type="fixed"/>
        <w:tblLook w:val="04A0" w:firstRow="1" w:lastRow="0" w:firstColumn="1" w:lastColumn="0" w:noHBand="0" w:noVBand="1"/>
      </w:tblPr>
      <w:tblGrid>
        <w:gridCol w:w="8080"/>
      </w:tblGrid>
      <w:tr w:rsidR="0019321C" w:rsidTr="004144A3">
        <w:trPr>
          <w:trHeight w:val="396"/>
        </w:trPr>
        <w:tc>
          <w:tcPr>
            <w:tcW w:w="8080" w:type="dxa"/>
            <w:tcBorders>
              <w:top w:val="single" w:sz="4" w:space="0" w:color="auto"/>
              <w:bottom w:val="single" w:sz="4" w:space="0" w:color="auto"/>
            </w:tcBorders>
          </w:tcPr>
          <w:p w:rsidR="0019321C" w:rsidRDefault="0019321C" w:rsidP="004144A3">
            <w:pPr>
              <w:spacing w:line="520" w:lineRule="exact"/>
              <w:ind w:firstLine="560"/>
              <w:jc w:val="center"/>
              <w:rPr>
                <w:rFonts w:ascii="方正仿宋_GBK" w:eastAsia="方正仿宋_GBK" w:hAnsi="宋体"/>
                <w:color w:val="000000" w:themeColor="text1"/>
                <w:sz w:val="28"/>
                <w:szCs w:val="28"/>
              </w:rPr>
            </w:pPr>
          </w:p>
        </w:tc>
      </w:tr>
      <w:tr w:rsidR="0019321C" w:rsidTr="004144A3">
        <w:trPr>
          <w:trHeight w:val="468"/>
        </w:trPr>
        <w:tc>
          <w:tcPr>
            <w:tcW w:w="8080" w:type="dxa"/>
            <w:tcBorders>
              <w:top w:val="single" w:sz="4" w:space="0" w:color="auto"/>
              <w:bottom w:val="single" w:sz="4" w:space="0" w:color="auto"/>
            </w:tcBorders>
          </w:tcPr>
          <w:p w:rsidR="0019321C" w:rsidRDefault="0019321C" w:rsidP="004144A3">
            <w:pPr>
              <w:spacing w:line="520" w:lineRule="exact"/>
              <w:ind w:firstLine="560"/>
              <w:jc w:val="center"/>
              <w:rPr>
                <w:rFonts w:ascii="方正仿宋_GBK" w:eastAsia="方正仿宋_GBK" w:hAnsi="宋体"/>
                <w:color w:val="000000" w:themeColor="text1"/>
                <w:sz w:val="28"/>
                <w:szCs w:val="28"/>
              </w:rPr>
            </w:pPr>
          </w:p>
        </w:tc>
      </w:tr>
      <w:tr w:rsidR="0019321C" w:rsidTr="004144A3">
        <w:trPr>
          <w:trHeight w:val="100"/>
        </w:trPr>
        <w:tc>
          <w:tcPr>
            <w:tcW w:w="8080" w:type="dxa"/>
            <w:tcBorders>
              <w:bottom w:val="single" w:sz="4" w:space="0" w:color="auto"/>
            </w:tcBorders>
          </w:tcPr>
          <w:p w:rsidR="0019321C" w:rsidRDefault="0019321C" w:rsidP="004144A3">
            <w:pPr>
              <w:spacing w:line="520" w:lineRule="exact"/>
              <w:ind w:firstLine="560"/>
              <w:rPr>
                <w:rFonts w:ascii="方正仿宋_GBK" w:eastAsia="方正仿宋_GBK" w:hAnsi="宋体"/>
                <w:color w:val="000000" w:themeColor="text1"/>
                <w:sz w:val="28"/>
                <w:szCs w:val="28"/>
              </w:rPr>
            </w:pPr>
          </w:p>
        </w:tc>
      </w:tr>
    </w:tbl>
    <w:p w:rsidR="0019321C" w:rsidRDefault="0019321C" w:rsidP="0019321C">
      <w:pPr>
        <w:spacing w:line="520" w:lineRule="exact"/>
        <w:ind w:firstLine="560"/>
        <w:rPr>
          <w:rFonts w:ascii="方正仿宋_GBK" w:eastAsia="方正仿宋_GBK" w:hAnsi="宋体"/>
          <w:color w:val="000000" w:themeColor="text1"/>
          <w:sz w:val="28"/>
          <w:szCs w:val="28"/>
        </w:rPr>
      </w:pPr>
    </w:p>
    <w:tbl>
      <w:tblPr>
        <w:tblW w:w="8080" w:type="dxa"/>
        <w:tblInd w:w="108" w:type="dxa"/>
        <w:tblBorders>
          <w:top w:val="single" w:sz="4" w:space="0" w:color="auto"/>
        </w:tblBorders>
        <w:tblLayout w:type="fixed"/>
        <w:tblLook w:val="04A0" w:firstRow="1" w:lastRow="0" w:firstColumn="1" w:lastColumn="0" w:noHBand="0" w:noVBand="1"/>
      </w:tblPr>
      <w:tblGrid>
        <w:gridCol w:w="8080"/>
      </w:tblGrid>
      <w:tr w:rsidR="0019321C" w:rsidTr="004144A3">
        <w:trPr>
          <w:trHeight w:val="528"/>
        </w:trPr>
        <w:tc>
          <w:tcPr>
            <w:tcW w:w="8080" w:type="dxa"/>
            <w:tcBorders>
              <w:bottom w:val="single" w:sz="4" w:space="0" w:color="auto"/>
            </w:tcBorders>
          </w:tcPr>
          <w:p w:rsidR="0019321C" w:rsidRDefault="0019321C" w:rsidP="004144A3">
            <w:pPr>
              <w:spacing w:line="520" w:lineRule="exact"/>
              <w:ind w:firstLine="560"/>
              <w:rPr>
                <w:rFonts w:ascii="方正仿宋_GBK" w:eastAsia="方正仿宋_GBK" w:hAnsi="宋体"/>
                <w:color w:val="000000" w:themeColor="text1"/>
                <w:sz w:val="28"/>
                <w:szCs w:val="28"/>
              </w:rPr>
            </w:pPr>
          </w:p>
        </w:tc>
      </w:tr>
      <w:tr w:rsidR="0019321C" w:rsidTr="004144A3">
        <w:trPr>
          <w:trHeight w:val="336"/>
        </w:trPr>
        <w:tc>
          <w:tcPr>
            <w:tcW w:w="8080" w:type="dxa"/>
            <w:tcBorders>
              <w:top w:val="single" w:sz="4" w:space="0" w:color="auto"/>
              <w:bottom w:val="single" w:sz="4" w:space="0" w:color="auto"/>
            </w:tcBorders>
          </w:tcPr>
          <w:p w:rsidR="0019321C" w:rsidRDefault="0019321C" w:rsidP="004144A3">
            <w:pPr>
              <w:spacing w:line="520" w:lineRule="exact"/>
              <w:ind w:firstLine="560"/>
              <w:rPr>
                <w:rFonts w:ascii="方正仿宋_GBK" w:eastAsia="方正仿宋_GBK" w:hAnsi="宋体"/>
                <w:color w:val="000000" w:themeColor="text1"/>
                <w:sz w:val="28"/>
                <w:szCs w:val="28"/>
              </w:rPr>
            </w:pPr>
          </w:p>
        </w:tc>
      </w:tr>
      <w:tr w:rsidR="0019321C" w:rsidTr="004144A3">
        <w:trPr>
          <w:trHeight w:val="926"/>
        </w:trPr>
        <w:tc>
          <w:tcPr>
            <w:tcW w:w="8080" w:type="dxa"/>
            <w:tcBorders>
              <w:top w:val="single" w:sz="4" w:space="0" w:color="auto"/>
            </w:tcBorders>
          </w:tcPr>
          <w:p w:rsidR="0019321C" w:rsidRDefault="0019321C" w:rsidP="004144A3">
            <w:pPr>
              <w:spacing w:line="960" w:lineRule="auto"/>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此   致</w:t>
            </w:r>
          </w:p>
        </w:tc>
      </w:tr>
    </w:tbl>
    <w:p w:rsidR="0019321C" w:rsidRDefault="0019321C" w:rsidP="0019321C">
      <w:pPr>
        <w:ind w:firstLine="560"/>
        <w:rPr>
          <w:rFonts w:ascii="方正仿宋_GBK" w:eastAsia="方正仿宋_GBK" w:hAnsi="宋体"/>
          <w:color w:val="000000" w:themeColor="text1"/>
          <w:sz w:val="28"/>
          <w:szCs w:val="28"/>
        </w:rPr>
      </w:pPr>
    </w:p>
    <w:p w:rsidR="0019321C" w:rsidRDefault="0019321C" w:rsidP="0019321C">
      <w:pPr>
        <w:ind w:right="560"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复议申请人（签章）：</w:t>
      </w:r>
    </w:p>
    <w:p w:rsidR="0019321C" w:rsidRDefault="0019321C" w:rsidP="0019321C">
      <w:pPr>
        <w:wordWrap w:val="0"/>
        <w:ind w:right="560"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年    月    日   </w:t>
      </w: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（此件一式三份）</w:t>
      </w:r>
    </w:p>
    <w:p w:rsidR="00DA35BA" w:rsidRDefault="00DA35BA" w:rsidP="0019321C">
      <w:pPr>
        <w:ind w:right="84" w:firstLine="880"/>
        <w:jc w:val="center"/>
        <w:rPr>
          <w:rFonts w:ascii="方正小标宋_GBK" w:eastAsia="方正小标宋_GBK" w:hAnsi="宋体"/>
          <w:color w:val="000000" w:themeColor="text1"/>
          <w:sz w:val="44"/>
          <w:szCs w:val="44"/>
        </w:rPr>
      </w:pP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统计行政复议决定书</w:t>
      </w:r>
    </w:p>
    <w:p w:rsidR="0019321C" w:rsidRDefault="0019321C" w:rsidP="0019321C">
      <w:pPr>
        <w:spacing w:line="360" w:lineRule="auto"/>
        <w:ind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统复字〔      〕　　号</w:t>
      </w:r>
    </w:p>
    <w:p w:rsidR="0019321C" w:rsidRDefault="0019321C" w:rsidP="0019321C">
      <w:pPr>
        <w:spacing w:line="360" w:lineRule="auto"/>
        <w:ind w:firstLine="640"/>
        <w:jc w:val="center"/>
        <w:rPr>
          <w:rFonts w:ascii="方正仿宋_GBK" w:eastAsia="方正仿宋_GBK" w:hAnsi="宋体"/>
          <w:color w:val="000000" w:themeColor="text1"/>
          <w:szCs w:val="21"/>
        </w:rPr>
      </w:pPr>
      <w:r>
        <w:rPr>
          <w:rFonts w:ascii="方正仿宋_GBK" w:eastAsia="方正仿宋_GBK" w:hAnsi="宋体"/>
          <w:noProof/>
          <w:color w:val="000000" w:themeColor="text1"/>
          <w:szCs w:val="21"/>
        </w:rPr>
        <mc:AlternateContent>
          <mc:Choice Requires="wps">
            <w:drawing>
              <wp:anchor distT="4294967295" distB="4294967295" distL="114300" distR="114300" simplePos="0" relativeHeight="251685888" behindDoc="0" locked="0" layoutInCell="1" allowOverlap="1">
                <wp:simplePos x="0" y="0"/>
                <wp:positionH relativeFrom="column">
                  <wp:posOffset>175260</wp:posOffset>
                </wp:positionH>
                <wp:positionV relativeFrom="paragraph">
                  <wp:posOffset>114299</wp:posOffset>
                </wp:positionV>
                <wp:extent cx="5067300" cy="0"/>
                <wp:effectExtent l="0" t="0" r="19050" b="190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730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0AE4253" id="直接箭头连接符 9" o:spid="_x0000_s1026" type="#_x0000_t32" style="position:absolute;left:0;text-align:left;margin-left:13.8pt;margin-top:9pt;width:399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">
                <o:lock v:ext="edit" shapetype="f"/>
              </v:shape>
            </w:pict>
          </mc:Fallback>
        </mc:AlternateContent>
      </w:r>
    </w:p>
    <w:p w:rsidR="0019321C" w:rsidRDefault="0019321C" w:rsidP="0019321C">
      <w:pPr>
        <w:spacing w:line="440" w:lineRule="exact"/>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（加盖正本／副本印）</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申请人：（单位名称）</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住址：　　　　　　　　　　　　邮编：　　　　　　　</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联系电话：</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法定代表人：</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委托代理人：　　　　　　　　　　　</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被申请人：（做出统计行政处罚的统计行政机关名称）</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申请人不服被申请人　　　年　　月　　日做出的统罚字［ ］　　号《统计行政处罚决定书》的处罚决定，于   年   月   日向本局提起行政复议申请，本局依法已予受理，现复议完毕。</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申请复议的请求和主要理由：</w:t>
      </w:r>
    </w:p>
    <w:p w:rsidR="0019321C" w:rsidRDefault="0019321C" w:rsidP="0019321C">
      <w:pPr>
        <w:spacing w:line="440" w:lineRule="exact"/>
        <w:ind w:firstLine="560"/>
        <w:rPr>
          <w:rFonts w:ascii="方正仿宋_GBK" w:eastAsia="方正仿宋_GBK" w:hAnsi="宋体"/>
          <w:color w:val="000000" w:themeColor="text1"/>
          <w:sz w:val="28"/>
          <w:szCs w:val="28"/>
        </w:rPr>
      </w:pP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被申请人称，（被申请人作出行政处罚的理由、依据。）</w:t>
      </w:r>
    </w:p>
    <w:p w:rsidR="0019321C" w:rsidRDefault="0019321C" w:rsidP="0019321C">
      <w:pPr>
        <w:spacing w:line="440" w:lineRule="exact"/>
        <w:ind w:firstLine="560"/>
        <w:rPr>
          <w:rFonts w:ascii="方正仿宋_GBK" w:eastAsia="方正仿宋_GBK" w:hAnsi="宋体"/>
          <w:color w:val="000000" w:themeColor="text1"/>
          <w:sz w:val="28"/>
          <w:szCs w:val="28"/>
        </w:rPr>
      </w:pP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经查，（复议机关认定的事实）。</w:t>
      </w:r>
    </w:p>
    <w:p w:rsidR="0019321C" w:rsidRDefault="0019321C" w:rsidP="0019321C">
      <w:pPr>
        <w:spacing w:line="440" w:lineRule="exact"/>
        <w:ind w:firstLine="560"/>
        <w:rPr>
          <w:rFonts w:ascii="方正仿宋_GBK" w:eastAsia="方正仿宋_GBK" w:hAnsi="宋体"/>
          <w:color w:val="000000" w:themeColor="text1"/>
          <w:sz w:val="28"/>
          <w:szCs w:val="28"/>
        </w:rPr>
      </w:pP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本局认为：（被申请人作出的行政处罚决定认定事实是否清楚，证据是否确凿，适用法律是否正确，程序是否合法，内容是否适当）。根据《中华人民共和国行政复议法》第二十八条规定，本机关决定如下：（复议决定的具体内容）。</w:t>
      </w:r>
    </w:p>
    <w:p w:rsidR="0019321C" w:rsidRDefault="0019321C" w:rsidP="0019321C">
      <w:pPr>
        <w:spacing w:line="440" w:lineRule="exact"/>
        <w:ind w:firstLine="560"/>
        <w:rPr>
          <w:rFonts w:ascii="方正仿宋_GBK" w:eastAsia="方正仿宋_GBK" w:hAnsi="宋体"/>
          <w:color w:val="000000" w:themeColor="text1"/>
          <w:sz w:val="28"/>
          <w:szCs w:val="28"/>
        </w:rPr>
      </w:pP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如对本决定不服，可以自接到本决定书之日起十五日内向   </w:t>
      </w:r>
    </w:p>
    <w:p w:rsidR="0019321C" w:rsidRDefault="0019321C" w:rsidP="0019321C">
      <w:pPr>
        <w:spacing w:line="440" w:lineRule="exact"/>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人民法院提起行政诉讼。逾期不起诉又不履行复议决定的，将依法申请人民法院强制执行。</w:t>
      </w:r>
    </w:p>
    <w:p w:rsidR="0019321C" w:rsidRDefault="0019321C" w:rsidP="0019321C">
      <w:pPr>
        <w:spacing w:line="440" w:lineRule="exact"/>
        <w:ind w:firstLineChars="500" w:firstLine="140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（行政复议机关印章）</w:t>
      </w:r>
    </w:p>
    <w:p w:rsidR="0019321C" w:rsidRDefault="0019321C" w:rsidP="0019321C">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年　　月　　日</w:t>
      </w:r>
    </w:p>
    <w:p w:rsidR="00DA35BA" w:rsidRDefault="00DA35BA" w:rsidP="0019321C">
      <w:pPr>
        <w:ind w:right="84" w:firstLine="880"/>
        <w:jc w:val="center"/>
        <w:rPr>
          <w:rFonts w:ascii="方正小标宋_GBK" w:eastAsia="方正小标宋_GBK" w:hAnsi="宋体"/>
          <w:color w:val="000000" w:themeColor="text1"/>
          <w:sz w:val="44"/>
          <w:szCs w:val="44"/>
        </w:rPr>
      </w:pPr>
    </w:p>
    <w:p w:rsidR="0019321C" w:rsidRDefault="0019321C" w:rsidP="0019321C">
      <w:pPr>
        <w:ind w:right="84"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结 案 登 记 表</w:t>
      </w:r>
    </w:p>
    <w:p w:rsidR="0019321C" w:rsidRDefault="0019321C" w:rsidP="0019321C">
      <w:pPr>
        <w:ind w:right="84" w:firstLine="640"/>
        <w:jc w:val="center"/>
        <w:rPr>
          <w:rFonts w:ascii="方正仿宋_GBK" w:eastAsia="方正仿宋_GBK" w:hAnsi="宋体"/>
          <w:color w:val="000000" w:themeColor="text1"/>
          <w:szCs w:val="21"/>
        </w:rPr>
      </w:pPr>
      <w:r>
        <w:rPr>
          <w:rFonts w:ascii="方正仿宋_GBK" w:eastAsia="方正仿宋_GBK" w:hAnsi="宋体" w:hint="eastAsia"/>
          <w:color w:val="000000" w:themeColor="text1"/>
          <w:szCs w:val="21"/>
        </w:rPr>
        <w:t xml:space="preserve">                                                        编号：</w:t>
      </w:r>
    </w:p>
    <w:tbl>
      <w:tblPr>
        <w:tblW w:w="8364" w:type="dxa"/>
        <w:tblInd w:w="108" w:type="dxa"/>
        <w:tblBorders>
          <w:top w:val="single" w:sz="4" w:space="0" w:color="auto"/>
        </w:tblBorders>
        <w:tblLayout w:type="fixed"/>
        <w:tblLook w:val="04A0" w:firstRow="1" w:lastRow="0" w:firstColumn="1" w:lastColumn="0" w:noHBand="0" w:noVBand="1"/>
      </w:tblPr>
      <w:tblGrid>
        <w:gridCol w:w="8364"/>
      </w:tblGrid>
      <w:tr w:rsidR="0019321C" w:rsidRPr="00DA35BA" w:rsidTr="004144A3">
        <w:trPr>
          <w:trHeight w:val="100"/>
        </w:trPr>
        <w:tc>
          <w:tcPr>
            <w:tcW w:w="8364" w:type="dxa"/>
            <w:vAlign w:val="center"/>
          </w:tcPr>
          <w:p w:rsidR="0019321C" w:rsidRPr="00DA35BA" w:rsidRDefault="0019321C" w:rsidP="00DA35BA">
            <w:pPr>
              <w:spacing w:line="300" w:lineRule="exact"/>
              <w:ind w:firstLine="420"/>
              <w:jc w:val="left"/>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案件名称：</w:t>
            </w:r>
          </w:p>
        </w:tc>
      </w:tr>
    </w:tbl>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p>
    <w:tbl>
      <w:tblPr>
        <w:tblW w:w="8304" w:type="dxa"/>
        <w:tblInd w:w="168" w:type="dxa"/>
        <w:tblBorders>
          <w:top w:val="single" w:sz="4" w:space="0" w:color="auto"/>
        </w:tblBorders>
        <w:tblLayout w:type="fixed"/>
        <w:tblLook w:val="04A0" w:firstRow="1" w:lastRow="0" w:firstColumn="1" w:lastColumn="0" w:noHBand="0" w:noVBand="1"/>
      </w:tblPr>
      <w:tblGrid>
        <w:gridCol w:w="8304"/>
      </w:tblGrid>
      <w:tr w:rsidR="0019321C" w:rsidRPr="00DA35BA" w:rsidTr="004144A3">
        <w:trPr>
          <w:trHeight w:val="100"/>
        </w:trPr>
        <w:tc>
          <w:tcPr>
            <w:tcW w:w="8304" w:type="dxa"/>
          </w:tcPr>
          <w:p w:rsidR="0019321C" w:rsidRPr="00DA35BA" w:rsidRDefault="0019321C" w:rsidP="00DA35BA">
            <w:pPr>
              <w:spacing w:line="300" w:lineRule="exact"/>
              <w:ind w:leftChars="-12" w:left="-38" w:right="85" w:firstLine="420"/>
              <w:jc w:val="left"/>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立案时间：</w:t>
            </w:r>
          </w:p>
        </w:tc>
      </w:tr>
    </w:tbl>
    <w:p w:rsidR="0019321C" w:rsidRPr="00DA35BA" w:rsidRDefault="0019321C" w:rsidP="00DA35BA">
      <w:pPr>
        <w:spacing w:line="300" w:lineRule="exact"/>
        <w:ind w:right="85" w:firstLine="420"/>
        <w:rPr>
          <w:rFonts w:ascii="方正仿宋_GBK" w:eastAsia="方正仿宋_GBK" w:hAnsi="宋体"/>
          <w:color w:val="000000" w:themeColor="text1"/>
          <w:sz w:val="21"/>
          <w:szCs w:val="21"/>
        </w:rPr>
      </w:pPr>
    </w:p>
    <w:tbl>
      <w:tblPr>
        <w:tblW w:w="8328" w:type="dxa"/>
        <w:tblInd w:w="144" w:type="dxa"/>
        <w:tblBorders>
          <w:top w:val="single" w:sz="4" w:space="0" w:color="auto"/>
        </w:tblBorders>
        <w:tblLayout w:type="fixed"/>
        <w:tblLook w:val="04A0" w:firstRow="1" w:lastRow="0" w:firstColumn="1" w:lastColumn="0" w:noHBand="0" w:noVBand="1"/>
      </w:tblPr>
      <w:tblGrid>
        <w:gridCol w:w="8328"/>
      </w:tblGrid>
      <w:tr w:rsidR="0019321C" w:rsidRPr="00DA35BA" w:rsidTr="004144A3">
        <w:trPr>
          <w:trHeight w:val="100"/>
        </w:trPr>
        <w:tc>
          <w:tcPr>
            <w:tcW w:w="8328" w:type="dxa"/>
          </w:tcPr>
          <w:p w:rsidR="0019321C" w:rsidRPr="00DA35BA" w:rsidRDefault="0019321C" w:rsidP="00DA35BA">
            <w:pPr>
              <w:spacing w:line="300" w:lineRule="exact"/>
              <w:ind w:right="85" w:firstLineChars="0" w:firstLine="0"/>
              <w:rPr>
                <w:rFonts w:ascii="方正仿宋_GBK" w:eastAsia="方正仿宋_GBK" w:hAnsi="宋体"/>
                <w:color w:val="000000" w:themeColor="text1"/>
                <w:sz w:val="21"/>
                <w:szCs w:val="21"/>
              </w:rPr>
            </w:pPr>
          </w:p>
        </w:tc>
      </w:tr>
    </w:tbl>
    <w:p w:rsidR="0019321C" w:rsidRPr="00DA35BA" w:rsidRDefault="0019321C" w:rsidP="00DA35BA">
      <w:pPr>
        <w:spacing w:line="300" w:lineRule="exact"/>
        <w:ind w:right="85"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办案单位：</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4"/>
        <w:gridCol w:w="1156"/>
        <w:gridCol w:w="726"/>
        <w:gridCol w:w="631"/>
        <w:gridCol w:w="699"/>
        <w:gridCol w:w="649"/>
        <w:gridCol w:w="1130"/>
        <w:gridCol w:w="1152"/>
      </w:tblGrid>
      <w:tr w:rsidR="0019321C" w:rsidRPr="00DA35BA" w:rsidTr="004144A3">
        <w:trPr>
          <w:trHeight w:val="180"/>
        </w:trPr>
        <w:tc>
          <w:tcPr>
            <w:tcW w:w="567" w:type="dxa"/>
            <w:vMerge w:val="restart"/>
            <w:tcBorders>
              <w:left w:val="nil"/>
            </w:tcBorders>
            <w:vAlign w:val="center"/>
          </w:tcPr>
          <w:p w:rsidR="0019321C" w:rsidRPr="00DA35BA" w:rsidRDefault="0019321C" w:rsidP="00DA35BA">
            <w:pPr>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违法者情况</w:t>
            </w:r>
          </w:p>
        </w:tc>
        <w:tc>
          <w:tcPr>
            <w:tcW w:w="1704"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单位名称</w:t>
            </w:r>
          </w:p>
        </w:tc>
        <w:tc>
          <w:tcPr>
            <w:tcW w:w="6143" w:type="dxa"/>
            <w:gridSpan w:val="7"/>
            <w:tcBorders>
              <w:right w:val="nil"/>
            </w:tcBorders>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r>
      <w:tr w:rsidR="0019321C" w:rsidRPr="00DA35BA" w:rsidTr="004144A3">
        <w:trPr>
          <w:trHeight w:val="132"/>
        </w:trPr>
        <w:tc>
          <w:tcPr>
            <w:tcW w:w="567" w:type="dxa"/>
            <w:vMerge/>
            <w:tcBorders>
              <w:left w:val="nil"/>
            </w:tcBorders>
            <w:vAlign w:val="center"/>
          </w:tcPr>
          <w:p w:rsidR="0019321C" w:rsidRPr="00DA35BA" w:rsidRDefault="0019321C" w:rsidP="004144A3">
            <w:pPr>
              <w:ind w:firstLine="420"/>
              <w:jc w:val="center"/>
              <w:rPr>
                <w:rFonts w:ascii="方正仿宋_GBK" w:eastAsia="方正仿宋_GBK" w:hAnsi="宋体"/>
                <w:color w:val="000000" w:themeColor="text1"/>
                <w:sz w:val="21"/>
                <w:szCs w:val="21"/>
              </w:rPr>
            </w:pPr>
          </w:p>
        </w:tc>
        <w:tc>
          <w:tcPr>
            <w:tcW w:w="1704"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单位地址</w:t>
            </w:r>
          </w:p>
        </w:tc>
        <w:tc>
          <w:tcPr>
            <w:tcW w:w="6143" w:type="dxa"/>
            <w:gridSpan w:val="7"/>
            <w:tcBorders>
              <w:right w:val="nil"/>
            </w:tcBorders>
          </w:tcPr>
          <w:p w:rsidR="0019321C" w:rsidRPr="00DA35BA" w:rsidRDefault="0019321C" w:rsidP="00DA35BA">
            <w:pPr>
              <w:spacing w:line="480" w:lineRule="auto"/>
              <w:ind w:firstLineChars="1750" w:firstLine="3675"/>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联系电话：</w:t>
            </w:r>
          </w:p>
        </w:tc>
      </w:tr>
      <w:tr w:rsidR="0019321C" w:rsidRPr="00DA35BA" w:rsidTr="004144A3">
        <w:trPr>
          <w:trHeight w:val="192"/>
        </w:trPr>
        <w:tc>
          <w:tcPr>
            <w:tcW w:w="567" w:type="dxa"/>
            <w:vMerge/>
            <w:tcBorders>
              <w:left w:val="nil"/>
            </w:tcBorders>
          </w:tcPr>
          <w:p w:rsidR="0019321C" w:rsidRPr="00DA35BA" w:rsidRDefault="0019321C" w:rsidP="004144A3">
            <w:pPr>
              <w:ind w:firstLine="420"/>
              <w:jc w:val="center"/>
              <w:rPr>
                <w:rFonts w:ascii="方正仿宋_GBK" w:eastAsia="方正仿宋_GBK" w:hAnsi="宋体"/>
                <w:color w:val="000000" w:themeColor="text1"/>
                <w:sz w:val="21"/>
                <w:szCs w:val="21"/>
              </w:rPr>
            </w:pPr>
          </w:p>
        </w:tc>
        <w:tc>
          <w:tcPr>
            <w:tcW w:w="1704"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法人代表姓名</w:t>
            </w:r>
          </w:p>
        </w:tc>
        <w:tc>
          <w:tcPr>
            <w:tcW w:w="1156"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726"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性别</w:t>
            </w:r>
          </w:p>
        </w:tc>
        <w:tc>
          <w:tcPr>
            <w:tcW w:w="631" w:type="dxa"/>
          </w:tcPr>
          <w:p w:rsidR="0019321C" w:rsidRPr="00DA35BA" w:rsidRDefault="0019321C" w:rsidP="00DA35BA">
            <w:pPr>
              <w:spacing w:line="480" w:lineRule="auto"/>
              <w:ind w:firstLineChars="95" w:firstLine="199"/>
              <w:rPr>
                <w:rFonts w:ascii="方正仿宋_GBK" w:eastAsia="方正仿宋_GBK" w:hAnsi="宋体"/>
                <w:color w:val="000000" w:themeColor="text1"/>
                <w:sz w:val="21"/>
                <w:szCs w:val="21"/>
              </w:rPr>
            </w:pPr>
          </w:p>
        </w:tc>
        <w:tc>
          <w:tcPr>
            <w:tcW w:w="699"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年龄</w:t>
            </w:r>
          </w:p>
        </w:tc>
        <w:tc>
          <w:tcPr>
            <w:tcW w:w="649" w:type="dxa"/>
          </w:tcPr>
          <w:p w:rsidR="0019321C" w:rsidRPr="00DA35BA" w:rsidRDefault="0019321C" w:rsidP="00DA35BA">
            <w:pPr>
              <w:spacing w:line="480" w:lineRule="auto"/>
              <w:ind w:firstLineChars="95" w:firstLine="199"/>
              <w:rPr>
                <w:rFonts w:ascii="方正仿宋_GBK" w:eastAsia="方正仿宋_GBK" w:hAnsi="宋体"/>
                <w:color w:val="000000" w:themeColor="text1"/>
                <w:sz w:val="21"/>
                <w:szCs w:val="21"/>
              </w:rPr>
            </w:pPr>
          </w:p>
        </w:tc>
        <w:tc>
          <w:tcPr>
            <w:tcW w:w="1130"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政治面目</w:t>
            </w:r>
          </w:p>
        </w:tc>
        <w:tc>
          <w:tcPr>
            <w:tcW w:w="1152" w:type="dxa"/>
            <w:tcBorders>
              <w:right w:val="nil"/>
            </w:tcBorders>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r>
      <w:tr w:rsidR="0019321C" w:rsidRPr="00DA35BA" w:rsidTr="004144A3">
        <w:trPr>
          <w:trHeight w:val="204"/>
        </w:trPr>
        <w:tc>
          <w:tcPr>
            <w:tcW w:w="567" w:type="dxa"/>
            <w:vMerge/>
            <w:tcBorders>
              <w:left w:val="nil"/>
            </w:tcBorders>
          </w:tcPr>
          <w:p w:rsidR="0019321C" w:rsidRPr="00DA35BA" w:rsidRDefault="0019321C" w:rsidP="004144A3">
            <w:pPr>
              <w:ind w:firstLine="420"/>
              <w:jc w:val="center"/>
              <w:rPr>
                <w:rFonts w:ascii="方正仿宋_GBK" w:eastAsia="方正仿宋_GBK" w:hAnsi="宋体"/>
                <w:color w:val="000000" w:themeColor="text1"/>
                <w:sz w:val="21"/>
                <w:szCs w:val="21"/>
              </w:rPr>
            </w:pPr>
          </w:p>
        </w:tc>
        <w:tc>
          <w:tcPr>
            <w:tcW w:w="1704"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统计负责人姓名</w:t>
            </w:r>
          </w:p>
        </w:tc>
        <w:tc>
          <w:tcPr>
            <w:tcW w:w="1156"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726"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性别</w:t>
            </w:r>
          </w:p>
        </w:tc>
        <w:tc>
          <w:tcPr>
            <w:tcW w:w="631"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699"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年龄</w:t>
            </w:r>
          </w:p>
        </w:tc>
        <w:tc>
          <w:tcPr>
            <w:tcW w:w="649"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1130"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政治面目</w:t>
            </w:r>
          </w:p>
        </w:tc>
        <w:tc>
          <w:tcPr>
            <w:tcW w:w="1152" w:type="dxa"/>
            <w:tcBorders>
              <w:right w:val="nil"/>
            </w:tcBorders>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r>
      <w:tr w:rsidR="0019321C" w:rsidRPr="00DA35BA" w:rsidTr="004144A3">
        <w:trPr>
          <w:trHeight w:val="168"/>
        </w:trPr>
        <w:tc>
          <w:tcPr>
            <w:tcW w:w="567" w:type="dxa"/>
            <w:vMerge/>
            <w:tcBorders>
              <w:left w:val="nil"/>
            </w:tcBorders>
          </w:tcPr>
          <w:p w:rsidR="0019321C" w:rsidRPr="00DA35BA" w:rsidRDefault="0019321C" w:rsidP="004144A3">
            <w:pPr>
              <w:ind w:firstLine="420"/>
              <w:jc w:val="center"/>
              <w:rPr>
                <w:rFonts w:ascii="方正仿宋_GBK" w:eastAsia="方正仿宋_GBK" w:hAnsi="宋体"/>
                <w:color w:val="000000" w:themeColor="text1"/>
                <w:sz w:val="21"/>
                <w:szCs w:val="21"/>
              </w:rPr>
            </w:pPr>
          </w:p>
        </w:tc>
        <w:tc>
          <w:tcPr>
            <w:tcW w:w="1704"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统计人员姓名</w:t>
            </w:r>
          </w:p>
        </w:tc>
        <w:tc>
          <w:tcPr>
            <w:tcW w:w="1156"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726"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性别</w:t>
            </w:r>
          </w:p>
        </w:tc>
        <w:tc>
          <w:tcPr>
            <w:tcW w:w="631"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699"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年龄</w:t>
            </w:r>
          </w:p>
        </w:tc>
        <w:tc>
          <w:tcPr>
            <w:tcW w:w="649"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1130"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政治面目</w:t>
            </w:r>
          </w:p>
        </w:tc>
        <w:tc>
          <w:tcPr>
            <w:tcW w:w="1152" w:type="dxa"/>
            <w:tcBorders>
              <w:right w:val="nil"/>
            </w:tcBorders>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r>
      <w:tr w:rsidR="0019321C" w:rsidRPr="00DA35BA" w:rsidTr="004144A3">
        <w:trPr>
          <w:trHeight w:val="168"/>
        </w:trPr>
        <w:tc>
          <w:tcPr>
            <w:tcW w:w="567" w:type="dxa"/>
            <w:vMerge/>
            <w:tcBorders>
              <w:left w:val="nil"/>
              <w:bottom w:val="single" w:sz="4" w:space="0" w:color="auto"/>
            </w:tcBorders>
          </w:tcPr>
          <w:p w:rsidR="0019321C" w:rsidRPr="00DA35BA" w:rsidRDefault="0019321C" w:rsidP="004144A3">
            <w:pPr>
              <w:ind w:firstLine="420"/>
              <w:jc w:val="center"/>
              <w:rPr>
                <w:rFonts w:ascii="方正仿宋_GBK" w:eastAsia="方正仿宋_GBK" w:hAnsi="宋体"/>
                <w:color w:val="000000" w:themeColor="text1"/>
                <w:sz w:val="21"/>
                <w:szCs w:val="21"/>
              </w:rPr>
            </w:pPr>
          </w:p>
        </w:tc>
        <w:tc>
          <w:tcPr>
            <w:tcW w:w="1704"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违法个人姓名</w:t>
            </w:r>
          </w:p>
        </w:tc>
        <w:tc>
          <w:tcPr>
            <w:tcW w:w="1156"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726"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性别</w:t>
            </w:r>
          </w:p>
        </w:tc>
        <w:tc>
          <w:tcPr>
            <w:tcW w:w="631"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699"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年龄</w:t>
            </w:r>
          </w:p>
        </w:tc>
        <w:tc>
          <w:tcPr>
            <w:tcW w:w="649" w:type="dxa"/>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c>
          <w:tcPr>
            <w:tcW w:w="1130" w:type="dxa"/>
          </w:tcPr>
          <w:p w:rsidR="0019321C" w:rsidRPr="00DA35BA" w:rsidRDefault="0019321C" w:rsidP="00DA35BA">
            <w:pPr>
              <w:spacing w:line="480" w:lineRule="auto"/>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政治面目</w:t>
            </w:r>
          </w:p>
        </w:tc>
        <w:tc>
          <w:tcPr>
            <w:tcW w:w="1152" w:type="dxa"/>
            <w:tcBorders>
              <w:right w:val="nil"/>
            </w:tcBorders>
          </w:tcPr>
          <w:p w:rsidR="0019321C" w:rsidRPr="00DA35BA" w:rsidRDefault="0019321C" w:rsidP="004144A3">
            <w:pPr>
              <w:spacing w:line="480" w:lineRule="auto"/>
              <w:ind w:firstLine="420"/>
              <w:rPr>
                <w:rFonts w:ascii="方正仿宋_GBK" w:eastAsia="方正仿宋_GBK" w:hAnsi="宋体"/>
                <w:color w:val="000000" w:themeColor="text1"/>
                <w:sz w:val="21"/>
                <w:szCs w:val="21"/>
              </w:rPr>
            </w:pPr>
          </w:p>
        </w:tc>
      </w:tr>
      <w:tr w:rsidR="0019321C" w:rsidRPr="00DA35BA" w:rsidTr="00DA35BA">
        <w:trPr>
          <w:trHeight w:val="6086"/>
        </w:trPr>
        <w:tc>
          <w:tcPr>
            <w:tcW w:w="567" w:type="dxa"/>
            <w:tcBorders>
              <w:left w:val="nil"/>
            </w:tcBorders>
            <w:vAlign w:val="center"/>
          </w:tcPr>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案件的主要事实</w:t>
            </w:r>
          </w:p>
        </w:tc>
        <w:tc>
          <w:tcPr>
            <w:tcW w:w="7847" w:type="dxa"/>
            <w:gridSpan w:val="8"/>
            <w:tcBorders>
              <w:bottom w:val="single" w:sz="4" w:space="0" w:color="auto"/>
              <w:right w:val="nil"/>
            </w:tcBorders>
          </w:tcPr>
          <w:p w:rsidR="0019321C" w:rsidRPr="00DA35BA" w:rsidRDefault="0019321C" w:rsidP="004144A3">
            <w:pPr>
              <w:ind w:firstLine="420"/>
              <w:rPr>
                <w:rFonts w:ascii="方正仿宋_GBK" w:eastAsia="方正仿宋_GBK" w:hAnsi="宋体"/>
                <w:color w:val="000000" w:themeColor="text1"/>
                <w:sz w:val="21"/>
                <w:szCs w:val="21"/>
              </w:rPr>
            </w:pPr>
          </w:p>
        </w:tc>
      </w:tr>
      <w:tr w:rsidR="0019321C" w:rsidRPr="00DA35BA" w:rsidTr="004144A3">
        <w:trPr>
          <w:trHeight w:val="2400"/>
        </w:trPr>
        <w:tc>
          <w:tcPr>
            <w:tcW w:w="567" w:type="dxa"/>
            <w:vAlign w:val="center"/>
          </w:tcPr>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lastRenderedPageBreak/>
              <w:t>简要调查经过</w:t>
            </w:r>
          </w:p>
        </w:tc>
        <w:tc>
          <w:tcPr>
            <w:tcW w:w="7847" w:type="dxa"/>
            <w:gridSpan w:val="8"/>
            <w:tcBorders>
              <w:right w:val="single" w:sz="4" w:space="0" w:color="auto"/>
            </w:tcBorders>
          </w:tcPr>
          <w:p w:rsidR="0019321C" w:rsidRPr="00DA35BA" w:rsidRDefault="0019321C" w:rsidP="004144A3">
            <w:pPr>
              <w:ind w:right="84" w:firstLine="420"/>
              <w:rPr>
                <w:rFonts w:ascii="方正仿宋_GBK" w:eastAsia="方正仿宋_GBK" w:hAnsi="宋体"/>
                <w:color w:val="000000" w:themeColor="text1"/>
                <w:sz w:val="21"/>
                <w:szCs w:val="21"/>
              </w:rPr>
            </w:pPr>
          </w:p>
        </w:tc>
      </w:tr>
      <w:tr w:rsidR="0019321C" w:rsidRPr="00DA35BA" w:rsidTr="004144A3">
        <w:trPr>
          <w:trHeight w:val="2497"/>
        </w:trPr>
        <w:tc>
          <w:tcPr>
            <w:tcW w:w="567" w:type="dxa"/>
            <w:vAlign w:val="center"/>
          </w:tcPr>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违法者申辩</w:t>
            </w:r>
          </w:p>
        </w:tc>
        <w:tc>
          <w:tcPr>
            <w:tcW w:w="7847" w:type="dxa"/>
            <w:gridSpan w:val="8"/>
            <w:tcBorders>
              <w:right w:val="single" w:sz="4" w:space="0" w:color="auto"/>
            </w:tcBorders>
          </w:tcPr>
          <w:p w:rsidR="0019321C" w:rsidRPr="00DA35BA" w:rsidRDefault="0019321C" w:rsidP="004144A3">
            <w:pPr>
              <w:ind w:right="84" w:firstLine="420"/>
              <w:rPr>
                <w:rFonts w:ascii="方正仿宋_GBK" w:eastAsia="方正仿宋_GBK" w:hAnsi="宋体"/>
                <w:color w:val="000000" w:themeColor="text1"/>
                <w:sz w:val="21"/>
                <w:szCs w:val="21"/>
              </w:rPr>
            </w:pPr>
          </w:p>
        </w:tc>
      </w:tr>
      <w:tr w:rsidR="0019321C" w:rsidRPr="00DA35BA" w:rsidTr="00DA35BA">
        <w:trPr>
          <w:trHeight w:val="1875"/>
        </w:trPr>
        <w:tc>
          <w:tcPr>
            <w:tcW w:w="567" w:type="dxa"/>
            <w:vAlign w:val="center"/>
          </w:tcPr>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有关单位意见</w:t>
            </w:r>
          </w:p>
        </w:tc>
        <w:tc>
          <w:tcPr>
            <w:tcW w:w="7847" w:type="dxa"/>
            <w:gridSpan w:val="8"/>
            <w:tcBorders>
              <w:right w:val="single" w:sz="4" w:space="0" w:color="auto"/>
            </w:tcBorders>
          </w:tcPr>
          <w:p w:rsidR="0019321C" w:rsidRPr="00DA35BA" w:rsidRDefault="0019321C" w:rsidP="004144A3">
            <w:pPr>
              <w:ind w:right="84" w:firstLine="420"/>
              <w:rPr>
                <w:rFonts w:ascii="方正仿宋_GBK" w:eastAsia="方正仿宋_GBK" w:hAnsi="宋体"/>
                <w:color w:val="000000" w:themeColor="text1"/>
                <w:sz w:val="21"/>
                <w:szCs w:val="21"/>
              </w:rPr>
            </w:pPr>
          </w:p>
        </w:tc>
      </w:tr>
      <w:tr w:rsidR="0019321C" w:rsidRPr="00DA35BA" w:rsidTr="00DA35BA">
        <w:trPr>
          <w:trHeight w:val="1277"/>
        </w:trPr>
        <w:tc>
          <w:tcPr>
            <w:tcW w:w="567" w:type="dxa"/>
            <w:vAlign w:val="center"/>
          </w:tcPr>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处理意见</w:t>
            </w:r>
          </w:p>
        </w:tc>
        <w:tc>
          <w:tcPr>
            <w:tcW w:w="7847" w:type="dxa"/>
            <w:gridSpan w:val="8"/>
            <w:tcBorders>
              <w:right w:val="single" w:sz="4" w:space="0" w:color="auto"/>
            </w:tcBorders>
            <w:vAlign w:val="center"/>
          </w:tcPr>
          <w:p w:rsidR="0019321C" w:rsidRPr="00DA35BA" w:rsidRDefault="0019321C" w:rsidP="004144A3">
            <w:pPr>
              <w:ind w:right="84" w:firstLine="420"/>
              <w:jc w:val="center"/>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发出：《统计违法处理意见通知书》    统处字（    ）号</w:t>
            </w:r>
          </w:p>
          <w:p w:rsidR="0019321C" w:rsidRPr="00DA35BA" w:rsidRDefault="0019321C" w:rsidP="004144A3">
            <w:pPr>
              <w:ind w:right="84" w:firstLine="420"/>
              <w:jc w:val="center"/>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《统计行政处罚决定书》    统罚字（    ）号</w:t>
            </w:r>
          </w:p>
        </w:tc>
      </w:tr>
      <w:tr w:rsidR="0019321C" w:rsidRPr="00DA35BA" w:rsidTr="004144A3">
        <w:trPr>
          <w:trHeight w:val="2125"/>
        </w:trPr>
        <w:tc>
          <w:tcPr>
            <w:tcW w:w="567" w:type="dxa"/>
            <w:vAlign w:val="center"/>
          </w:tcPr>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落实情况</w:t>
            </w:r>
          </w:p>
        </w:tc>
        <w:tc>
          <w:tcPr>
            <w:tcW w:w="7847" w:type="dxa"/>
            <w:gridSpan w:val="8"/>
            <w:tcBorders>
              <w:right w:val="single" w:sz="4" w:space="0" w:color="auto"/>
            </w:tcBorders>
          </w:tcPr>
          <w:p w:rsidR="0019321C" w:rsidRPr="00DA35BA" w:rsidRDefault="0019321C" w:rsidP="004144A3">
            <w:pPr>
              <w:ind w:right="84" w:firstLine="420"/>
              <w:rPr>
                <w:rFonts w:ascii="方正仿宋_GBK" w:eastAsia="方正仿宋_GBK" w:hAnsi="宋体"/>
                <w:color w:val="000000" w:themeColor="text1"/>
                <w:sz w:val="21"/>
                <w:szCs w:val="21"/>
              </w:rPr>
            </w:pPr>
          </w:p>
        </w:tc>
      </w:tr>
      <w:tr w:rsidR="0019321C" w:rsidRPr="00DA35BA" w:rsidTr="004144A3">
        <w:trPr>
          <w:trHeight w:val="1870"/>
        </w:trPr>
        <w:tc>
          <w:tcPr>
            <w:tcW w:w="567" w:type="dxa"/>
            <w:vAlign w:val="center"/>
          </w:tcPr>
          <w:p w:rsidR="0019321C" w:rsidRPr="00DA35BA" w:rsidRDefault="0019321C" w:rsidP="00DA35BA">
            <w:pPr>
              <w:spacing w:line="300" w:lineRule="exact"/>
              <w:ind w:firstLineChars="0" w:firstLine="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领导批示</w:t>
            </w:r>
          </w:p>
        </w:tc>
        <w:tc>
          <w:tcPr>
            <w:tcW w:w="7847" w:type="dxa"/>
            <w:gridSpan w:val="8"/>
            <w:tcBorders>
              <w:right w:val="single" w:sz="4" w:space="0" w:color="auto"/>
            </w:tcBorders>
          </w:tcPr>
          <w:p w:rsidR="0019321C" w:rsidRPr="00DA35BA" w:rsidRDefault="0019321C" w:rsidP="004144A3">
            <w:pPr>
              <w:ind w:right="84" w:firstLine="420"/>
              <w:rPr>
                <w:rFonts w:ascii="方正仿宋_GBK" w:eastAsia="方正仿宋_GBK" w:hAnsi="宋体"/>
                <w:color w:val="000000" w:themeColor="text1"/>
                <w:sz w:val="21"/>
                <w:szCs w:val="21"/>
              </w:rPr>
            </w:pPr>
          </w:p>
          <w:p w:rsidR="0019321C" w:rsidRPr="00DA35BA" w:rsidRDefault="0019321C" w:rsidP="004144A3">
            <w:pPr>
              <w:ind w:right="84" w:firstLine="420"/>
              <w:rPr>
                <w:rFonts w:ascii="方正仿宋_GBK" w:eastAsia="方正仿宋_GBK" w:hAnsi="宋体"/>
                <w:color w:val="000000" w:themeColor="text1"/>
                <w:sz w:val="21"/>
                <w:szCs w:val="21"/>
              </w:rPr>
            </w:pPr>
          </w:p>
          <w:p w:rsidR="0019321C" w:rsidRPr="00DA35BA" w:rsidRDefault="0019321C" w:rsidP="004144A3">
            <w:pPr>
              <w:ind w:right="84" w:firstLine="420"/>
              <w:rPr>
                <w:rFonts w:ascii="方正仿宋_GBK" w:eastAsia="方正仿宋_GBK" w:hAnsi="宋体"/>
                <w:color w:val="000000" w:themeColor="text1"/>
                <w:sz w:val="21"/>
                <w:szCs w:val="21"/>
              </w:rPr>
            </w:pPr>
          </w:p>
          <w:p w:rsidR="0019321C" w:rsidRPr="00DA35BA" w:rsidRDefault="0019321C" w:rsidP="004144A3">
            <w:pPr>
              <w:ind w:right="84" w:firstLineChars="2700" w:firstLine="567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签字：</w:t>
            </w:r>
          </w:p>
          <w:p w:rsidR="0019321C" w:rsidRPr="00DA35BA" w:rsidRDefault="0019321C" w:rsidP="004144A3">
            <w:pPr>
              <w:ind w:right="84" w:firstLineChars="2800" w:firstLine="588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年    月    日</w:t>
            </w:r>
          </w:p>
        </w:tc>
      </w:tr>
    </w:tbl>
    <w:p w:rsidR="0019321C" w:rsidRPr="00DA35BA" w:rsidRDefault="0019321C" w:rsidP="0019321C">
      <w:pPr>
        <w:ind w:right="84" w:firstLine="420"/>
        <w:rPr>
          <w:rFonts w:ascii="方正仿宋_GBK" w:eastAsia="方正仿宋_GBK" w:hAnsi="宋体"/>
          <w:color w:val="000000" w:themeColor="text1"/>
          <w:sz w:val="21"/>
          <w:szCs w:val="21"/>
        </w:rPr>
      </w:pPr>
      <w:r w:rsidRPr="00DA35BA">
        <w:rPr>
          <w:rFonts w:ascii="方正仿宋_GBK" w:eastAsia="方正仿宋_GBK" w:hAnsi="宋体" w:hint="eastAsia"/>
          <w:color w:val="000000" w:themeColor="text1"/>
          <w:sz w:val="21"/>
          <w:szCs w:val="21"/>
        </w:rPr>
        <w:t>（此件一式两份）</w:t>
      </w:r>
    </w:p>
    <w:p w:rsidR="0019321C" w:rsidRDefault="0019321C" w:rsidP="0019321C">
      <w:pPr>
        <w:ind w:firstLine="880"/>
        <w:jc w:val="center"/>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lastRenderedPageBreak/>
        <w:t>送  达  回  证</w:t>
      </w:r>
    </w:p>
    <w:p w:rsidR="0019321C" w:rsidRDefault="0019321C" w:rsidP="0019321C">
      <w:pPr>
        <w:ind w:firstLine="560"/>
        <w:jc w:val="center"/>
        <w:rPr>
          <w:rFonts w:ascii="方正小标宋_GBK" w:eastAsia="方正小标宋_GBK" w:hAnsi="宋体"/>
          <w:color w:val="000000" w:themeColor="text1"/>
          <w:sz w:val="28"/>
          <w:szCs w:val="28"/>
        </w:rPr>
      </w:pPr>
    </w:p>
    <w:tbl>
      <w:tblPr>
        <w:tblStyle w:val="a7"/>
        <w:tblW w:w="8522" w:type="dxa"/>
        <w:jc w:val="center"/>
        <w:tblLayout w:type="fixed"/>
        <w:tblLook w:val="04A0" w:firstRow="1" w:lastRow="0" w:firstColumn="1" w:lastColumn="0" w:noHBand="0" w:noVBand="1"/>
      </w:tblPr>
      <w:tblGrid>
        <w:gridCol w:w="2235"/>
        <w:gridCol w:w="6287"/>
      </w:tblGrid>
      <w:tr w:rsidR="0019321C" w:rsidTr="00DA35BA">
        <w:trPr>
          <w:trHeight w:val="573"/>
          <w:jc w:val="center"/>
        </w:trPr>
        <w:tc>
          <w:tcPr>
            <w:tcW w:w="2235" w:type="dxa"/>
            <w:vAlign w:val="center"/>
          </w:tcPr>
          <w:p w:rsidR="0019321C" w:rsidRDefault="0019321C" w:rsidP="00DA35BA">
            <w:pPr>
              <w:ind w:firstLineChars="0" w:firstLine="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送达文书名称</w:t>
            </w:r>
          </w:p>
        </w:tc>
        <w:tc>
          <w:tcPr>
            <w:tcW w:w="6287" w:type="dxa"/>
            <w:vAlign w:val="center"/>
          </w:tcPr>
          <w:p w:rsidR="0019321C" w:rsidRDefault="0019321C" w:rsidP="004144A3">
            <w:pPr>
              <w:ind w:firstLine="560"/>
              <w:rPr>
                <w:rFonts w:ascii="方正仿宋_GBK" w:eastAsia="方正仿宋_GBK" w:hAnsi="宋体"/>
                <w:color w:val="000000" w:themeColor="text1"/>
                <w:sz w:val="28"/>
                <w:szCs w:val="28"/>
              </w:rPr>
            </w:pPr>
          </w:p>
        </w:tc>
      </w:tr>
      <w:tr w:rsidR="0019321C" w:rsidTr="004144A3">
        <w:trPr>
          <w:jc w:val="center"/>
        </w:trPr>
        <w:tc>
          <w:tcPr>
            <w:tcW w:w="2235" w:type="dxa"/>
            <w:vAlign w:val="center"/>
          </w:tcPr>
          <w:p w:rsidR="0019321C" w:rsidRDefault="0019321C" w:rsidP="00DA35BA">
            <w:pPr>
              <w:ind w:firstLineChars="71" w:firstLine="199"/>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受送达人</w:t>
            </w:r>
          </w:p>
        </w:tc>
        <w:tc>
          <w:tcPr>
            <w:tcW w:w="6287" w:type="dxa"/>
            <w:vAlign w:val="center"/>
          </w:tcPr>
          <w:p w:rsidR="0019321C" w:rsidRDefault="0019321C" w:rsidP="004144A3">
            <w:pPr>
              <w:ind w:firstLine="560"/>
              <w:rPr>
                <w:rFonts w:ascii="方正仿宋_GBK" w:eastAsia="方正仿宋_GBK" w:hAnsi="宋体"/>
                <w:color w:val="000000" w:themeColor="text1"/>
                <w:sz w:val="28"/>
                <w:szCs w:val="28"/>
              </w:rPr>
            </w:pPr>
          </w:p>
        </w:tc>
      </w:tr>
      <w:tr w:rsidR="0019321C" w:rsidTr="004144A3">
        <w:trPr>
          <w:trHeight w:val="2891"/>
          <w:jc w:val="center"/>
        </w:trPr>
        <w:tc>
          <w:tcPr>
            <w:tcW w:w="2235" w:type="dxa"/>
            <w:vAlign w:val="center"/>
          </w:tcPr>
          <w:p w:rsidR="0019321C" w:rsidRDefault="0019321C" w:rsidP="00DA35BA">
            <w:pPr>
              <w:ind w:firstLineChars="0" w:firstLine="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受送达人</w:t>
            </w:r>
          </w:p>
          <w:p w:rsidR="0019321C" w:rsidRDefault="0019321C" w:rsidP="00DA35BA">
            <w:pPr>
              <w:ind w:firstLineChars="0" w:firstLine="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签名盖章</w:t>
            </w:r>
          </w:p>
        </w:tc>
        <w:tc>
          <w:tcPr>
            <w:tcW w:w="6287" w:type="dxa"/>
            <w:vAlign w:val="center"/>
          </w:tcPr>
          <w:p w:rsidR="0019321C" w:rsidRDefault="0019321C" w:rsidP="004144A3">
            <w:pPr>
              <w:ind w:firstLine="560"/>
              <w:rPr>
                <w:rFonts w:ascii="方正仿宋_GBK" w:eastAsia="方正仿宋_GBK" w:hAnsi="宋体"/>
                <w:color w:val="000000" w:themeColor="text1"/>
                <w:sz w:val="28"/>
                <w:szCs w:val="28"/>
              </w:rPr>
            </w:pPr>
          </w:p>
          <w:p w:rsidR="0019321C" w:rsidRDefault="0019321C" w:rsidP="004144A3">
            <w:pPr>
              <w:wordWrap w:val="0"/>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签名：       </w:t>
            </w:r>
          </w:p>
          <w:p w:rsidR="0019321C" w:rsidRDefault="0019321C" w:rsidP="004144A3">
            <w:pPr>
              <w:wordWrap w:val="0"/>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职务：       </w:t>
            </w:r>
          </w:p>
          <w:p w:rsidR="0019321C" w:rsidRDefault="0019321C" w:rsidP="004144A3">
            <w:pPr>
              <w:wordWrap w:val="0"/>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年  月  日 </w:t>
            </w:r>
          </w:p>
        </w:tc>
      </w:tr>
      <w:tr w:rsidR="0019321C" w:rsidTr="004144A3">
        <w:trPr>
          <w:trHeight w:val="3118"/>
          <w:jc w:val="center"/>
        </w:trPr>
        <w:tc>
          <w:tcPr>
            <w:tcW w:w="2235" w:type="dxa"/>
            <w:vAlign w:val="center"/>
          </w:tcPr>
          <w:p w:rsidR="0019321C" w:rsidRDefault="0019321C" w:rsidP="00DA35BA">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代收人及</w:t>
            </w:r>
          </w:p>
          <w:p w:rsidR="0019321C" w:rsidRDefault="0019321C" w:rsidP="00DA35BA">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代收原因</w:t>
            </w:r>
          </w:p>
        </w:tc>
        <w:tc>
          <w:tcPr>
            <w:tcW w:w="6287" w:type="dxa"/>
            <w:vAlign w:val="center"/>
          </w:tcPr>
          <w:p w:rsidR="0019321C" w:rsidRDefault="0019321C" w:rsidP="004144A3">
            <w:pPr>
              <w:wordWrap w:val="0"/>
              <w:ind w:firstLine="560"/>
              <w:jc w:val="right"/>
              <w:rPr>
                <w:rFonts w:ascii="方正仿宋_GBK" w:eastAsia="方正仿宋_GBK" w:hAnsi="宋体"/>
                <w:color w:val="000000" w:themeColor="text1"/>
                <w:sz w:val="28"/>
                <w:szCs w:val="28"/>
              </w:rPr>
            </w:pPr>
          </w:p>
          <w:p w:rsidR="0019321C" w:rsidRDefault="0019321C" w:rsidP="004144A3">
            <w:pPr>
              <w:ind w:right="560" w:firstLine="560"/>
              <w:jc w:val="center"/>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                          签名：       </w:t>
            </w:r>
          </w:p>
          <w:p w:rsidR="0019321C" w:rsidRDefault="0019321C" w:rsidP="004144A3">
            <w:pPr>
              <w:wordWrap w:val="0"/>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职务：       </w:t>
            </w:r>
          </w:p>
          <w:p w:rsidR="0019321C" w:rsidRDefault="0019321C" w:rsidP="004144A3">
            <w:pPr>
              <w:wordWrap w:val="0"/>
              <w:ind w:firstLine="560"/>
              <w:jc w:val="right"/>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 xml:space="preserve">年  月  日 </w:t>
            </w:r>
          </w:p>
        </w:tc>
      </w:tr>
      <w:tr w:rsidR="0019321C" w:rsidTr="00DA35BA">
        <w:trPr>
          <w:trHeight w:val="1172"/>
          <w:jc w:val="center"/>
        </w:trPr>
        <w:tc>
          <w:tcPr>
            <w:tcW w:w="2235" w:type="dxa"/>
            <w:vAlign w:val="center"/>
          </w:tcPr>
          <w:p w:rsidR="0019321C" w:rsidRDefault="0019321C" w:rsidP="00DA35BA">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送达人</w:t>
            </w:r>
          </w:p>
        </w:tc>
        <w:tc>
          <w:tcPr>
            <w:tcW w:w="6287" w:type="dxa"/>
            <w:vAlign w:val="center"/>
          </w:tcPr>
          <w:p w:rsidR="0019321C" w:rsidRDefault="0019321C" w:rsidP="004144A3">
            <w:pPr>
              <w:ind w:firstLine="560"/>
              <w:rPr>
                <w:rFonts w:ascii="方正仿宋_GBK" w:eastAsia="方正仿宋_GBK" w:hAnsi="宋体"/>
                <w:color w:val="000000" w:themeColor="text1"/>
                <w:sz w:val="28"/>
                <w:szCs w:val="28"/>
              </w:rPr>
            </w:pPr>
          </w:p>
        </w:tc>
      </w:tr>
      <w:tr w:rsidR="0019321C" w:rsidTr="00DA35BA">
        <w:trPr>
          <w:trHeight w:val="1163"/>
          <w:jc w:val="center"/>
        </w:trPr>
        <w:tc>
          <w:tcPr>
            <w:tcW w:w="2235" w:type="dxa"/>
            <w:vAlign w:val="center"/>
          </w:tcPr>
          <w:p w:rsidR="0019321C" w:rsidRDefault="0019321C" w:rsidP="00DA35BA">
            <w:pPr>
              <w:ind w:firstLine="56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送达地点</w:t>
            </w:r>
          </w:p>
        </w:tc>
        <w:tc>
          <w:tcPr>
            <w:tcW w:w="6287" w:type="dxa"/>
            <w:vAlign w:val="center"/>
          </w:tcPr>
          <w:p w:rsidR="0019321C" w:rsidRDefault="0019321C" w:rsidP="004144A3">
            <w:pPr>
              <w:ind w:firstLine="560"/>
              <w:rPr>
                <w:rFonts w:ascii="方正仿宋_GBK" w:eastAsia="方正仿宋_GBK" w:hAnsi="宋体"/>
                <w:color w:val="000000" w:themeColor="text1"/>
                <w:sz w:val="28"/>
                <w:szCs w:val="28"/>
              </w:rPr>
            </w:pPr>
          </w:p>
        </w:tc>
      </w:tr>
      <w:tr w:rsidR="0019321C" w:rsidTr="00DA35BA">
        <w:trPr>
          <w:trHeight w:val="1156"/>
          <w:jc w:val="center"/>
        </w:trPr>
        <w:tc>
          <w:tcPr>
            <w:tcW w:w="2235" w:type="dxa"/>
            <w:vAlign w:val="center"/>
          </w:tcPr>
          <w:p w:rsidR="0019321C" w:rsidRDefault="0019321C" w:rsidP="00DA35BA">
            <w:pPr>
              <w:ind w:firstLineChars="0" w:firstLine="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t>送达情况备注</w:t>
            </w:r>
          </w:p>
        </w:tc>
        <w:tc>
          <w:tcPr>
            <w:tcW w:w="6287" w:type="dxa"/>
            <w:vAlign w:val="center"/>
          </w:tcPr>
          <w:p w:rsidR="0019321C" w:rsidRDefault="0019321C" w:rsidP="004144A3">
            <w:pPr>
              <w:ind w:firstLine="560"/>
              <w:rPr>
                <w:rFonts w:ascii="方正仿宋_GBK" w:eastAsia="方正仿宋_GBK" w:hAnsi="宋体"/>
                <w:color w:val="000000" w:themeColor="text1"/>
                <w:sz w:val="28"/>
                <w:szCs w:val="28"/>
              </w:rPr>
            </w:pPr>
          </w:p>
        </w:tc>
      </w:tr>
    </w:tbl>
    <w:p w:rsidR="0019321C" w:rsidRDefault="0019321C" w:rsidP="0019321C">
      <w:pPr>
        <w:ind w:firstLine="560"/>
        <w:jc w:val="left"/>
        <w:rPr>
          <w:rFonts w:ascii="方正小标宋_GBK" w:eastAsia="方正小标宋_GBK" w:hAnsi="宋体"/>
          <w:color w:val="000000" w:themeColor="text1"/>
          <w:sz w:val="28"/>
          <w:szCs w:val="28"/>
        </w:rPr>
      </w:pPr>
      <w:r>
        <w:rPr>
          <w:rFonts w:ascii="方正小标宋_GBK" w:eastAsia="方正小标宋_GBK" w:hAnsi="宋体"/>
          <w:color w:val="000000" w:themeColor="text1"/>
          <w:sz w:val="28"/>
          <w:szCs w:val="28"/>
        </w:rPr>
        <w:br w:type="page"/>
      </w:r>
    </w:p>
    <w:p w:rsidR="0019321C" w:rsidRDefault="000E50BB" w:rsidP="0019321C">
      <w:pPr>
        <w:ind w:firstLine="560"/>
        <w:jc w:val="left"/>
        <w:rPr>
          <w:rFonts w:ascii="方正小标宋_GBK" w:eastAsia="方正小标宋_GBK" w:hAnsi="宋体"/>
          <w:color w:val="000000" w:themeColor="text1"/>
          <w:sz w:val="28"/>
          <w:szCs w:val="28"/>
        </w:rPr>
      </w:pPr>
      <w:r>
        <w:rPr>
          <w:rFonts w:ascii="方正小标宋_GBK" w:eastAsia="方正小标宋_GBK" w:hAnsi="宋体"/>
          <w:noProof/>
          <w:color w:val="000000" w:themeColor="text1"/>
          <w:sz w:val="28"/>
          <w:szCs w:val="28"/>
        </w:rPr>
        <w:lastRenderedPageBreak/>
        <w:drawing>
          <wp:anchor distT="0" distB="0" distL="114300" distR="114300" simplePos="0" relativeHeight="251692032" behindDoc="0" locked="0" layoutInCell="1" allowOverlap="1" wp14:anchorId="203AB6A9" wp14:editId="077E2506">
            <wp:simplePos x="0" y="0"/>
            <wp:positionH relativeFrom="column">
              <wp:posOffset>0</wp:posOffset>
            </wp:positionH>
            <wp:positionV relativeFrom="paragraph">
              <wp:posOffset>0</wp:posOffset>
            </wp:positionV>
            <wp:extent cx="5274000" cy="8118000"/>
            <wp:effectExtent l="0" t="0" r="3175" b="0"/>
            <wp:wrapNone/>
            <wp:docPr id="8" name="图片 4" descr="E:\2017\局内\行政执法三项制度改革制度及相关文件汇编\封面.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2017\局内\行政执法三项制度改革制度及相关文件汇编\封面.ti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000" cy="811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9321C" w:rsidRDefault="0019321C" w:rsidP="0019321C">
      <w:pPr>
        <w:ind w:firstLine="560"/>
        <w:jc w:val="left"/>
        <w:rPr>
          <w:rFonts w:ascii="方正小标宋_GBK" w:eastAsia="方正小标宋_GBK" w:hAnsi="宋体"/>
          <w:color w:val="000000" w:themeColor="text1"/>
          <w:sz w:val="28"/>
          <w:szCs w:val="28"/>
        </w:rPr>
      </w:pPr>
      <w:r>
        <w:rPr>
          <w:rFonts w:ascii="方正小标宋_GBK" w:eastAsia="方正小标宋_GBK" w:hAnsi="宋体"/>
          <w:color w:val="000000" w:themeColor="text1"/>
          <w:sz w:val="28"/>
          <w:szCs w:val="28"/>
        </w:rPr>
        <w:br w:type="page"/>
      </w:r>
    </w:p>
    <w:p w:rsidR="0019321C" w:rsidRDefault="0019321C" w:rsidP="0019321C">
      <w:pPr>
        <w:ind w:firstLine="880"/>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lastRenderedPageBreak/>
        <w:t>卷  内  文  件  目  录</w:t>
      </w:r>
    </w:p>
    <w:p w:rsidR="0019321C" w:rsidRDefault="0019321C" w:rsidP="0019321C">
      <w:pPr>
        <w:spacing w:line="240" w:lineRule="exact"/>
        <w:ind w:firstLine="560"/>
        <w:jc w:val="center"/>
        <w:rPr>
          <w:color w:val="000000" w:themeColor="text1"/>
          <w:sz w:val="28"/>
          <w:szCs w:val="28"/>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0"/>
        <w:gridCol w:w="1120"/>
        <w:gridCol w:w="3163"/>
        <w:gridCol w:w="938"/>
        <w:gridCol w:w="798"/>
        <w:gridCol w:w="883"/>
      </w:tblGrid>
      <w:tr w:rsidR="0019321C" w:rsidTr="004144A3">
        <w:tc>
          <w:tcPr>
            <w:tcW w:w="710" w:type="dxa"/>
            <w:vAlign w:val="center"/>
          </w:tcPr>
          <w:p w:rsidR="0019321C" w:rsidRDefault="0019321C" w:rsidP="000E50BB">
            <w:pPr>
              <w:spacing w:line="400" w:lineRule="exact"/>
              <w:ind w:firstLineChars="0" w:firstLine="0"/>
              <w:rPr>
                <w:color w:val="000000" w:themeColor="text1"/>
                <w:sz w:val="28"/>
                <w:szCs w:val="28"/>
              </w:rPr>
            </w:pPr>
            <w:r>
              <w:rPr>
                <w:rFonts w:hint="eastAsia"/>
                <w:color w:val="000000" w:themeColor="text1"/>
                <w:sz w:val="28"/>
                <w:szCs w:val="28"/>
              </w:rPr>
              <w:t>顺序号</w:t>
            </w:r>
          </w:p>
        </w:tc>
        <w:tc>
          <w:tcPr>
            <w:tcW w:w="910" w:type="dxa"/>
            <w:vAlign w:val="center"/>
          </w:tcPr>
          <w:p w:rsidR="0019321C" w:rsidRDefault="0019321C" w:rsidP="000E50BB">
            <w:pPr>
              <w:spacing w:line="400" w:lineRule="exact"/>
              <w:ind w:firstLineChars="0" w:firstLine="0"/>
              <w:rPr>
                <w:color w:val="000000" w:themeColor="text1"/>
                <w:sz w:val="28"/>
                <w:szCs w:val="28"/>
              </w:rPr>
            </w:pPr>
            <w:r>
              <w:rPr>
                <w:rFonts w:hint="eastAsia"/>
                <w:color w:val="000000" w:themeColor="text1"/>
                <w:sz w:val="28"/>
                <w:szCs w:val="28"/>
              </w:rPr>
              <w:t>文号</w:t>
            </w:r>
          </w:p>
        </w:tc>
        <w:tc>
          <w:tcPr>
            <w:tcW w:w="1120" w:type="dxa"/>
            <w:vAlign w:val="center"/>
          </w:tcPr>
          <w:p w:rsidR="0019321C" w:rsidRDefault="0019321C" w:rsidP="000E50BB">
            <w:pPr>
              <w:spacing w:line="400" w:lineRule="exact"/>
              <w:ind w:firstLineChars="0" w:firstLine="0"/>
              <w:rPr>
                <w:color w:val="000000" w:themeColor="text1"/>
                <w:sz w:val="28"/>
                <w:szCs w:val="28"/>
              </w:rPr>
            </w:pPr>
            <w:r>
              <w:rPr>
                <w:rFonts w:hint="eastAsia"/>
                <w:color w:val="000000" w:themeColor="text1"/>
                <w:sz w:val="28"/>
                <w:szCs w:val="28"/>
              </w:rPr>
              <w:t>责任者</w:t>
            </w:r>
          </w:p>
        </w:tc>
        <w:tc>
          <w:tcPr>
            <w:tcW w:w="3163" w:type="dxa"/>
            <w:vAlign w:val="center"/>
          </w:tcPr>
          <w:p w:rsidR="0019321C" w:rsidRDefault="0019321C" w:rsidP="004144A3">
            <w:pPr>
              <w:spacing w:line="400" w:lineRule="exact"/>
              <w:ind w:firstLine="560"/>
              <w:jc w:val="center"/>
              <w:rPr>
                <w:color w:val="000000" w:themeColor="text1"/>
                <w:sz w:val="28"/>
                <w:szCs w:val="28"/>
              </w:rPr>
            </w:pPr>
            <w:r>
              <w:rPr>
                <w:rFonts w:hint="eastAsia"/>
                <w:color w:val="000000" w:themeColor="text1"/>
                <w:sz w:val="28"/>
                <w:szCs w:val="28"/>
              </w:rPr>
              <w:t>题    目</w:t>
            </w:r>
          </w:p>
        </w:tc>
        <w:tc>
          <w:tcPr>
            <w:tcW w:w="938" w:type="dxa"/>
            <w:vAlign w:val="center"/>
          </w:tcPr>
          <w:p w:rsidR="0019321C" w:rsidRDefault="0019321C" w:rsidP="000E50BB">
            <w:pPr>
              <w:spacing w:line="400" w:lineRule="exact"/>
              <w:ind w:firstLineChars="0" w:firstLine="0"/>
              <w:rPr>
                <w:color w:val="000000" w:themeColor="text1"/>
                <w:sz w:val="28"/>
                <w:szCs w:val="28"/>
              </w:rPr>
            </w:pPr>
            <w:r>
              <w:rPr>
                <w:rFonts w:hint="eastAsia"/>
                <w:color w:val="000000" w:themeColor="text1"/>
                <w:sz w:val="28"/>
                <w:szCs w:val="28"/>
              </w:rPr>
              <w:t>日期</w:t>
            </w:r>
          </w:p>
        </w:tc>
        <w:tc>
          <w:tcPr>
            <w:tcW w:w="798" w:type="dxa"/>
            <w:vAlign w:val="center"/>
          </w:tcPr>
          <w:p w:rsidR="0019321C" w:rsidRDefault="0019321C" w:rsidP="000E50BB">
            <w:pPr>
              <w:spacing w:line="400" w:lineRule="exact"/>
              <w:ind w:firstLineChars="0" w:firstLine="0"/>
              <w:rPr>
                <w:color w:val="000000" w:themeColor="text1"/>
                <w:sz w:val="28"/>
                <w:szCs w:val="28"/>
              </w:rPr>
            </w:pPr>
            <w:r>
              <w:rPr>
                <w:rFonts w:hint="eastAsia"/>
                <w:color w:val="000000" w:themeColor="text1"/>
                <w:sz w:val="28"/>
                <w:szCs w:val="28"/>
              </w:rPr>
              <w:t>页号</w:t>
            </w:r>
          </w:p>
        </w:tc>
        <w:tc>
          <w:tcPr>
            <w:tcW w:w="883" w:type="dxa"/>
            <w:vAlign w:val="center"/>
          </w:tcPr>
          <w:p w:rsidR="0019321C" w:rsidRDefault="0019321C" w:rsidP="000E50BB">
            <w:pPr>
              <w:spacing w:line="400" w:lineRule="exact"/>
              <w:ind w:firstLineChars="0" w:firstLine="0"/>
              <w:rPr>
                <w:color w:val="000000" w:themeColor="text1"/>
                <w:sz w:val="28"/>
                <w:szCs w:val="28"/>
              </w:rPr>
            </w:pPr>
            <w:r>
              <w:rPr>
                <w:rFonts w:hint="eastAsia"/>
                <w:color w:val="000000" w:themeColor="text1"/>
                <w:sz w:val="28"/>
                <w:szCs w:val="28"/>
              </w:rPr>
              <w:t>备注</w:t>
            </w: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r w:rsidR="0019321C" w:rsidTr="004144A3">
        <w:tc>
          <w:tcPr>
            <w:tcW w:w="710" w:type="dxa"/>
            <w:vAlign w:val="center"/>
          </w:tcPr>
          <w:p w:rsidR="0019321C" w:rsidRDefault="0019321C" w:rsidP="004144A3">
            <w:pPr>
              <w:ind w:firstLine="560"/>
              <w:jc w:val="center"/>
              <w:rPr>
                <w:color w:val="000000" w:themeColor="text1"/>
                <w:sz w:val="28"/>
                <w:szCs w:val="28"/>
              </w:rPr>
            </w:pPr>
          </w:p>
        </w:tc>
        <w:tc>
          <w:tcPr>
            <w:tcW w:w="910" w:type="dxa"/>
            <w:vAlign w:val="center"/>
          </w:tcPr>
          <w:p w:rsidR="0019321C" w:rsidRDefault="0019321C" w:rsidP="004144A3">
            <w:pPr>
              <w:ind w:firstLine="560"/>
              <w:jc w:val="center"/>
              <w:rPr>
                <w:color w:val="000000" w:themeColor="text1"/>
                <w:sz w:val="28"/>
                <w:szCs w:val="28"/>
              </w:rPr>
            </w:pPr>
          </w:p>
        </w:tc>
        <w:tc>
          <w:tcPr>
            <w:tcW w:w="1120" w:type="dxa"/>
            <w:vAlign w:val="center"/>
          </w:tcPr>
          <w:p w:rsidR="0019321C" w:rsidRDefault="0019321C" w:rsidP="004144A3">
            <w:pPr>
              <w:ind w:firstLine="560"/>
              <w:jc w:val="center"/>
              <w:rPr>
                <w:color w:val="000000" w:themeColor="text1"/>
                <w:sz w:val="28"/>
                <w:szCs w:val="28"/>
              </w:rPr>
            </w:pPr>
          </w:p>
        </w:tc>
        <w:tc>
          <w:tcPr>
            <w:tcW w:w="3163" w:type="dxa"/>
            <w:vAlign w:val="center"/>
          </w:tcPr>
          <w:p w:rsidR="0019321C" w:rsidRDefault="0019321C" w:rsidP="004144A3">
            <w:pPr>
              <w:ind w:firstLine="560"/>
              <w:jc w:val="center"/>
              <w:rPr>
                <w:color w:val="000000" w:themeColor="text1"/>
                <w:sz w:val="28"/>
                <w:szCs w:val="28"/>
              </w:rPr>
            </w:pPr>
          </w:p>
        </w:tc>
        <w:tc>
          <w:tcPr>
            <w:tcW w:w="938" w:type="dxa"/>
            <w:vAlign w:val="center"/>
          </w:tcPr>
          <w:p w:rsidR="0019321C" w:rsidRDefault="0019321C" w:rsidP="004144A3">
            <w:pPr>
              <w:ind w:firstLine="560"/>
              <w:jc w:val="center"/>
              <w:rPr>
                <w:color w:val="000000" w:themeColor="text1"/>
                <w:sz w:val="28"/>
                <w:szCs w:val="28"/>
              </w:rPr>
            </w:pPr>
          </w:p>
        </w:tc>
        <w:tc>
          <w:tcPr>
            <w:tcW w:w="798" w:type="dxa"/>
            <w:vAlign w:val="center"/>
          </w:tcPr>
          <w:p w:rsidR="0019321C" w:rsidRDefault="0019321C" w:rsidP="004144A3">
            <w:pPr>
              <w:ind w:firstLine="560"/>
              <w:jc w:val="center"/>
              <w:rPr>
                <w:color w:val="000000" w:themeColor="text1"/>
                <w:sz w:val="28"/>
                <w:szCs w:val="28"/>
              </w:rPr>
            </w:pPr>
          </w:p>
        </w:tc>
        <w:tc>
          <w:tcPr>
            <w:tcW w:w="883" w:type="dxa"/>
            <w:vAlign w:val="center"/>
          </w:tcPr>
          <w:p w:rsidR="0019321C" w:rsidRDefault="0019321C" w:rsidP="004144A3">
            <w:pPr>
              <w:ind w:firstLine="560"/>
              <w:jc w:val="center"/>
              <w:rPr>
                <w:color w:val="000000" w:themeColor="text1"/>
                <w:sz w:val="28"/>
                <w:szCs w:val="28"/>
              </w:rPr>
            </w:pPr>
          </w:p>
        </w:tc>
      </w:tr>
    </w:tbl>
    <w:p w:rsidR="0019321C" w:rsidRDefault="0019321C" w:rsidP="0019321C">
      <w:pPr>
        <w:ind w:firstLine="720"/>
        <w:rPr>
          <w:rFonts w:ascii="楷体_GB2312" w:eastAsia="楷体_GB2312"/>
          <w:color w:val="000000" w:themeColor="text1"/>
          <w:sz w:val="36"/>
          <w:szCs w:val="36"/>
        </w:rPr>
      </w:pPr>
    </w:p>
    <w:p w:rsidR="0019321C" w:rsidRPr="0019321C" w:rsidRDefault="0019321C" w:rsidP="00956D38">
      <w:pPr>
        <w:ind w:firstLine="420"/>
        <w:jc w:val="center"/>
        <w:rPr>
          <w:rFonts w:ascii="方正小标宋_GBK" w:eastAsia="方正小标宋_GBK"/>
          <w:color w:val="000000" w:themeColor="text1"/>
          <w:sz w:val="21"/>
          <w:szCs w:val="21"/>
        </w:rPr>
      </w:pPr>
    </w:p>
    <w:p w:rsidR="0019321C" w:rsidRDefault="0019321C" w:rsidP="00956D38">
      <w:pPr>
        <w:ind w:firstLine="640"/>
        <w:jc w:val="center"/>
        <w:rPr>
          <w:rFonts w:ascii="方正小标宋_GBK" w:eastAsia="方正小标宋_GBK"/>
          <w:color w:val="000000" w:themeColor="text1"/>
          <w:szCs w:val="32"/>
        </w:rPr>
      </w:pPr>
    </w:p>
    <w:sectPr w:rsidR="0019321C" w:rsidSect="00FD09AA">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A67" w:rsidRDefault="006A3A67" w:rsidP="0082692D">
      <w:pPr>
        <w:spacing w:line="240" w:lineRule="auto"/>
        <w:ind w:firstLine="640"/>
      </w:pPr>
      <w:r>
        <w:separator/>
      </w:r>
    </w:p>
  </w:endnote>
  <w:endnote w:type="continuationSeparator" w:id="0">
    <w:p w:rsidR="006A3A67" w:rsidRDefault="006A3A67" w:rsidP="0082692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仿宋_GBK">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6C" w:rsidRDefault="00B62C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6C" w:rsidRDefault="00B62C6C">
    <w:pPr>
      <w:pStyle w:val="a4"/>
      <w:ind w:firstLine="640"/>
      <w:jc w:val="center"/>
    </w:pPr>
  </w:p>
  <w:p w:rsidR="00B62C6C" w:rsidRDefault="00B62C6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6C" w:rsidRDefault="00B62C6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7299"/>
      <w:docPartObj>
        <w:docPartGallery w:val="Page Numbers (Bottom of Page)"/>
        <w:docPartUnique/>
      </w:docPartObj>
    </w:sdtPr>
    <w:sdtEndPr/>
    <w:sdtContent>
      <w:p w:rsidR="00B62C6C" w:rsidRDefault="006A3A67">
        <w:pPr>
          <w:pStyle w:val="a4"/>
          <w:ind w:firstLine="640"/>
          <w:jc w:val="center"/>
        </w:pPr>
      </w:p>
    </w:sdtContent>
  </w:sdt>
  <w:p w:rsidR="00B62C6C" w:rsidRDefault="00B62C6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97492"/>
      <w:docPartObj>
        <w:docPartGallery w:val="Page Numbers (Bottom of Page)"/>
        <w:docPartUnique/>
      </w:docPartObj>
    </w:sdtPr>
    <w:sdtEndPr/>
    <w:sdtContent>
      <w:p w:rsidR="00B62C6C" w:rsidRDefault="00B62C6C">
        <w:pPr>
          <w:pStyle w:val="a4"/>
          <w:ind w:firstLine="640"/>
          <w:jc w:val="center"/>
        </w:pPr>
        <w:r>
          <w:fldChar w:fldCharType="begin"/>
        </w:r>
        <w:r>
          <w:instrText>PAGE   \* MERGEFORMAT</w:instrText>
        </w:r>
        <w:r>
          <w:fldChar w:fldCharType="separate"/>
        </w:r>
        <w:r w:rsidR="00B37824" w:rsidRPr="00B37824">
          <w:rPr>
            <w:noProof/>
            <w:lang w:val="zh-CN"/>
          </w:rPr>
          <w:t>39</w:t>
        </w:r>
        <w:r>
          <w:fldChar w:fldCharType="end"/>
        </w:r>
      </w:p>
    </w:sdtContent>
  </w:sdt>
  <w:p w:rsidR="00B62C6C" w:rsidRDefault="00B62C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A67" w:rsidRDefault="006A3A67" w:rsidP="0082692D">
      <w:pPr>
        <w:spacing w:line="240" w:lineRule="auto"/>
        <w:ind w:firstLine="640"/>
      </w:pPr>
      <w:r>
        <w:separator/>
      </w:r>
    </w:p>
  </w:footnote>
  <w:footnote w:type="continuationSeparator" w:id="0">
    <w:p w:rsidR="006A3A67" w:rsidRDefault="006A3A67" w:rsidP="0082692D">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6C" w:rsidRDefault="00B62C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6C" w:rsidRPr="00217182" w:rsidRDefault="00B62C6C" w:rsidP="009405FE">
    <w:pPr>
      <w:tabs>
        <w:tab w:val="left" w:pos="3480"/>
      </w:tabs>
      <w:ind w:left="640" w:firstLineChars="0" w:firstLine="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6C" w:rsidRDefault="00B62C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1"/>
      <w:numFmt w:val="chineseCounting"/>
      <w:suff w:val="nothing"/>
      <w:lvlText w:val="（%1）"/>
      <w:lvlJc w:val="left"/>
    </w:lvl>
  </w:abstractNum>
  <w:abstractNum w:abstractNumId="1">
    <w:nsid w:val="5D427A0E"/>
    <w:multiLevelType w:val="multilevel"/>
    <w:tmpl w:val="5D427A0E"/>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8B"/>
    <w:rsid w:val="000147F9"/>
    <w:rsid w:val="00020566"/>
    <w:rsid w:val="000272C3"/>
    <w:rsid w:val="00043E97"/>
    <w:rsid w:val="00044BBA"/>
    <w:rsid w:val="00061E28"/>
    <w:rsid w:val="00073C36"/>
    <w:rsid w:val="00095C8C"/>
    <w:rsid w:val="000A50D8"/>
    <w:rsid w:val="000D4D8B"/>
    <w:rsid w:val="000D55D7"/>
    <w:rsid w:val="000D634A"/>
    <w:rsid w:val="000E50BB"/>
    <w:rsid w:val="000F204F"/>
    <w:rsid w:val="000F4A7A"/>
    <w:rsid w:val="001278F7"/>
    <w:rsid w:val="00142DCD"/>
    <w:rsid w:val="001444C7"/>
    <w:rsid w:val="001577C5"/>
    <w:rsid w:val="0019321C"/>
    <w:rsid w:val="001D52F5"/>
    <w:rsid w:val="001E34EB"/>
    <w:rsid w:val="001E4CD3"/>
    <w:rsid w:val="00217182"/>
    <w:rsid w:val="00226096"/>
    <w:rsid w:val="00247CD0"/>
    <w:rsid w:val="00255C99"/>
    <w:rsid w:val="00271587"/>
    <w:rsid w:val="0027580E"/>
    <w:rsid w:val="002A1724"/>
    <w:rsid w:val="002B6EEF"/>
    <w:rsid w:val="002D45B5"/>
    <w:rsid w:val="00313EC2"/>
    <w:rsid w:val="0035069C"/>
    <w:rsid w:val="003E331F"/>
    <w:rsid w:val="003F24F9"/>
    <w:rsid w:val="004144A3"/>
    <w:rsid w:val="004220A3"/>
    <w:rsid w:val="00435BD1"/>
    <w:rsid w:val="0044058B"/>
    <w:rsid w:val="00514041"/>
    <w:rsid w:val="005211AD"/>
    <w:rsid w:val="005236AD"/>
    <w:rsid w:val="00576E1B"/>
    <w:rsid w:val="0058498A"/>
    <w:rsid w:val="005E1305"/>
    <w:rsid w:val="005E6ED1"/>
    <w:rsid w:val="00653117"/>
    <w:rsid w:val="006563A5"/>
    <w:rsid w:val="006A3A67"/>
    <w:rsid w:val="006A5505"/>
    <w:rsid w:val="006B7948"/>
    <w:rsid w:val="006D2047"/>
    <w:rsid w:val="00711354"/>
    <w:rsid w:val="007156E4"/>
    <w:rsid w:val="007303C3"/>
    <w:rsid w:val="00770807"/>
    <w:rsid w:val="00796EBC"/>
    <w:rsid w:val="007B3AF3"/>
    <w:rsid w:val="007B3C7D"/>
    <w:rsid w:val="007C00BF"/>
    <w:rsid w:val="007D7566"/>
    <w:rsid w:val="0081209A"/>
    <w:rsid w:val="0082692D"/>
    <w:rsid w:val="0083675B"/>
    <w:rsid w:val="008737F5"/>
    <w:rsid w:val="008776F6"/>
    <w:rsid w:val="008878DA"/>
    <w:rsid w:val="0089353F"/>
    <w:rsid w:val="008F48E7"/>
    <w:rsid w:val="009166E7"/>
    <w:rsid w:val="00925B6D"/>
    <w:rsid w:val="00930D98"/>
    <w:rsid w:val="00936D8B"/>
    <w:rsid w:val="009405FE"/>
    <w:rsid w:val="00956D38"/>
    <w:rsid w:val="009641A3"/>
    <w:rsid w:val="009811C3"/>
    <w:rsid w:val="009A0BEE"/>
    <w:rsid w:val="009A5D84"/>
    <w:rsid w:val="009D505E"/>
    <w:rsid w:val="009E21AB"/>
    <w:rsid w:val="009E6B36"/>
    <w:rsid w:val="009F7465"/>
    <w:rsid w:val="00A07017"/>
    <w:rsid w:val="00A12042"/>
    <w:rsid w:val="00A177A8"/>
    <w:rsid w:val="00A571D4"/>
    <w:rsid w:val="00A62353"/>
    <w:rsid w:val="00A63B05"/>
    <w:rsid w:val="00A847F3"/>
    <w:rsid w:val="00AB31E9"/>
    <w:rsid w:val="00AD6FAA"/>
    <w:rsid w:val="00B22D6B"/>
    <w:rsid w:val="00B35976"/>
    <w:rsid w:val="00B37824"/>
    <w:rsid w:val="00B62C6C"/>
    <w:rsid w:val="00BD01CA"/>
    <w:rsid w:val="00BD6ABD"/>
    <w:rsid w:val="00BF4B31"/>
    <w:rsid w:val="00C1787D"/>
    <w:rsid w:val="00C74FE9"/>
    <w:rsid w:val="00D0562A"/>
    <w:rsid w:val="00D570C0"/>
    <w:rsid w:val="00D76ED9"/>
    <w:rsid w:val="00D84BD3"/>
    <w:rsid w:val="00D90399"/>
    <w:rsid w:val="00DA2823"/>
    <w:rsid w:val="00DA35BA"/>
    <w:rsid w:val="00DC691A"/>
    <w:rsid w:val="00DC6C6D"/>
    <w:rsid w:val="00DE34BB"/>
    <w:rsid w:val="00DF1722"/>
    <w:rsid w:val="00DF387A"/>
    <w:rsid w:val="00E12B5C"/>
    <w:rsid w:val="00E23EFC"/>
    <w:rsid w:val="00E335AC"/>
    <w:rsid w:val="00E60585"/>
    <w:rsid w:val="00EA72E8"/>
    <w:rsid w:val="00EE2E4E"/>
    <w:rsid w:val="00EE2FFE"/>
    <w:rsid w:val="00F21F23"/>
    <w:rsid w:val="00F619CF"/>
    <w:rsid w:val="00F65580"/>
    <w:rsid w:val="00FD09AA"/>
    <w:rsid w:val="00FE4BF8"/>
    <w:rsid w:val="00FF2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D4F20-32AD-44CC-A64C-FFD9ACC4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2D"/>
    <w:pPr>
      <w:spacing w:line="560" w:lineRule="exact"/>
      <w:ind w:firstLineChars="200" w:firstLine="200"/>
      <w:jc w:val="both"/>
    </w:pPr>
    <w:rPr>
      <w:rFonts w:ascii="仿宋_GB2312" w:eastAsia="仿宋_GB2312" w:hAnsi="Calibri" w:cs="Times New Roman"/>
      <w:sz w:val="32"/>
    </w:rPr>
  </w:style>
  <w:style w:type="paragraph" w:styleId="1">
    <w:name w:val="heading 1"/>
    <w:basedOn w:val="a"/>
    <w:next w:val="a"/>
    <w:link w:val="1Char"/>
    <w:uiPriority w:val="9"/>
    <w:qFormat/>
    <w:rsid w:val="0082692D"/>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692D"/>
    <w:pPr>
      <w:widowControl w:val="0"/>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692D"/>
    <w:rPr>
      <w:sz w:val="18"/>
      <w:szCs w:val="18"/>
    </w:rPr>
  </w:style>
  <w:style w:type="paragraph" w:styleId="a4">
    <w:name w:val="footer"/>
    <w:basedOn w:val="a"/>
    <w:link w:val="Char0"/>
    <w:uiPriority w:val="99"/>
    <w:unhideWhenUsed/>
    <w:rsid w:val="0082692D"/>
    <w:pPr>
      <w:widowControl w:val="0"/>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692D"/>
    <w:rPr>
      <w:sz w:val="18"/>
      <w:szCs w:val="18"/>
    </w:rPr>
  </w:style>
  <w:style w:type="character" w:styleId="a5">
    <w:name w:val="Hyperlink"/>
    <w:uiPriority w:val="99"/>
    <w:rsid w:val="0082692D"/>
    <w:rPr>
      <w:color w:val="0563C1"/>
      <w:u w:val="single"/>
    </w:rPr>
  </w:style>
  <w:style w:type="paragraph" w:styleId="10">
    <w:name w:val="toc 1"/>
    <w:basedOn w:val="a"/>
    <w:next w:val="a"/>
    <w:uiPriority w:val="39"/>
    <w:rsid w:val="0082692D"/>
  </w:style>
  <w:style w:type="paragraph" w:customStyle="1" w:styleId="TOC1">
    <w:name w:val="TOC 标题1"/>
    <w:basedOn w:val="1"/>
    <w:next w:val="a"/>
    <w:rsid w:val="0082692D"/>
    <w:pPr>
      <w:spacing w:before="240" w:after="0" w:line="257" w:lineRule="auto"/>
      <w:ind w:firstLineChars="0" w:firstLine="0"/>
      <w:jc w:val="left"/>
      <w:outlineLvl w:val="9"/>
    </w:pPr>
    <w:rPr>
      <w:rFonts w:ascii="Calibri Light" w:eastAsia="宋体" w:hAnsi="Calibri Light" w:cs="黑体"/>
      <w:b w:val="0"/>
      <w:bCs w:val="0"/>
      <w:color w:val="2D73B3"/>
      <w:kern w:val="0"/>
      <w:sz w:val="32"/>
      <w:szCs w:val="32"/>
    </w:rPr>
  </w:style>
  <w:style w:type="character" w:customStyle="1" w:styleId="1Char">
    <w:name w:val="标题 1 Char"/>
    <w:basedOn w:val="a0"/>
    <w:link w:val="1"/>
    <w:uiPriority w:val="9"/>
    <w:rsid w:val="0082692D"/>
    <w:rPr>
      <w:rFonts w:ascii="仿宋_GB2312" w:eastAsia="仿宋_GB2312" w:hAnsi="Calibri" w:cs="Times New Roman"/>
      <w:b/>
      <w:bCs/>
      <w:kern w:val="44"/>
      <w:sz w:val="44"/>
      <w:szCs w:val="44"/>
    </w:rPr>
  </w:style>
  <w:style w:type="paragraph" w:customStyle="1" w:styleId="Char2">
    <w:name w:val="Char2"/>
    <w:basedOn w:val="a"/>
    <w:rsid w:val="00435BD1"/>
    <w:pPr>
      <w:widowControl w:val="0"/>
      <w:spacing w:line="360" w:lineRule="auto"/>
      <w:ind w:firstLineChars="0" w:firstLine="0"/>
    </w:pPr>
    <w:rPr>
      <w:rFonts w:ascii="Times New Roman" w:hAnsi="Times New Roman"/>
      <w:szCs w:val="20"/>
    </w:rPr>
  </w:style>
  <w:style w:type="paragraph" w:styleId="a6">
    <w:name w:val="Balloon Text"/>
    <w:basedOn w:val="a"/>
    <w:link w:val="Char1"/>
    <w:uiPriority w:val="99"/>
    <w:semiHidden/>
    <w:unhideWhenUsed/>
    <w:rsid w:val="008737F5"/>
    <w:pPr>
      <w:spacing w:line="240" w:lineRule="auto"/>
    </w:pPr>
    <w:rPr>
      <w:sz w:val="18"/>
      <w:szCs w:val="18"/>
    </w:rPr>
  </w:style>
  <w:style w:type="character" w:customStyle="1" w:styleId="Char1">
    <w:name w:val="批注框文本 Char"/>
    <w:basedOn w:val="a0"/>
    <w:link w:val="a6"/>
    <w:uiPriority w:val="99"/>
    <w:semiHidden/>
    <w:rsid w:val="008737F5"/>
    <w:rPr>
      <w:rFonts w:ascii="仿宋_GB2312" w:eastAsia="仿宋_GB2312" w:hAnsi="Calibri" w:cs="Times New Roman"/>
      <w:sz w:val="18"/>
      <w:szCs w:val="18"/>
    </w:rPr>
  </w:style>
  <w:style w:type="table" w:styleId="a7">
    <w:name w:val="Table Grid"/>
    <w:basedOn w:val="a1"/>
    <w:uiPriority w:val="59"/>
    <w:rsid w:val="0019321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_Style 1"/>
    <w:basedOn w:val="a"/>
    <w:uiPriority w:val="34"/>
    <w:qFormat/>
    <w:rsid w:val="0019321C"/>
    <w:pPr>
      <w:widowControl w:val="0"/>
      <w:spacing w:line="240" w:lineRule="auto"/>
      <w:ind w:firstLine="420"/>
    </w:pPr>
    <w:rPr>
      <w:rFonts w:ascii="Calibri" w:eastAsia="宋体"/>
      <w:sz w:val="21"/>
    </w:rPr>
  </w:style>
  <w:style w:type="paragraph" w:styleId="TOC">
    <w:name w:val="TOC Heading"/>
    <w:basedOn w:val="1"/>
    <w:next w:val="a"/>
    <w:uiPriority w:val="39"/>
    <w:unhideWhenUsed/>
    <w:qFormat/>
    <w:rsid w:val="00DF387A"/>
    <w:pPr>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11">
    <w:name w:val="网格型1"/>
    <w:basedOn w:val="a1"/>
    <w:next w:val="a7"/>
    <w:uiPriority w:val="39"/>
    <w:rsid w:val="0004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7B3AF3"/>
    <w:tblPr>
      <w:tblCellMar>
        <w:top w:w="0" w:type="dxa"/>
        <w:left w:w="0" w:type="dxa"/>
        <w:bottom w:w="0" w:type="dxa"/>
        <w:right w:w="0" w:type="dxa"/>
      </w:tblCellMar>
    </w:tblPr>
  </w:style>
  <w:style w:type="character" w:styleId="a8">
    <w:name w:val="annotation reference"/>
    <w:basedOn w:val="a0"/>
    <w:uiPriority w:val="99"/>
    <w:semiHidden/>
    <w:unhideWhenUsed/>
    <w:rsid w:val="00B37824"/>
    <w:rPr>
      <w:sz w:val="21"/>
      <w:szCs w:val="21"/>
    </w:rPr>
  </w:style>
  <w:style w:type="paragraph" w:styleId="a9">
    <w:name w:val="annotation text"/>
    <w:basedOn w:val="a"/>
    <w:link w:val="Char3"/>
    <w:uiPriority w:val="99"/>
    <w:semiHidden/>
    <w:unhideWhenUsed/>
    <w:rsid w:val="00B37824"/>
    <w:pPr>
      <w:jc w:val="left"/>
    </w:pPr>
  </w:style>
  <w:style w:type="character" w:customStyle="1" w:styleId="Char3">
    <w:name w:val="批注文字 Char"/>
    <w:basedOn w:val="a0"/>
    <w:link w:val="a9"/>
    <w:uiPriority w:val="99"/>
    <w:semiHidden/>
    <w:rsid w:val="00B37824"/>
    <w:rPr>
      <w:rFonts w:ascii="仿宋_GB2312" w:eastAsia="仿宋_GB2312" w:hAnsi="Calibri" w:cs="Times New Roman"/>
      <w:sz w:val="32"/>
    </w:rPr>
  </w:style>
  <w:style w:type="paragraph" w:styleId="aa">
    <w:name w:val="annotation subject"/>
    <w:basedOn w:val="a9"/>
    <w:next w:val="a9"/>
    <w:link w:val="Char4"/>
    <w:uiPriority w:val="99"/>
    <w:semiHidden/>
    <w:unhideWhenUsed/>
    <w:rsid w:val="00B37824"/>
    <w:rPr>
      <w:b/>
      <w:bCs/>
    </w:rPr>
  </w:style>
  <w:style w:type="character" w:customStyle="1" w:styleId="Char4">
    <w:name w:val="批注主题 Char"/>
    <w:basedOn w:val="Char3"/>
    <w:link w:val="aa"/>
    <w:uiPriority w:val="99"/>
    <w:semiHidden/>
    <w:rsid w:val="00B37824"/>
    <w:rPr>
      <w:rFonts w:ascii="仿宋_GB2312" w:eastAsia="仿宋_GB2312" w:hAnsi="Calibri" w:cs="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4560">
      <w:bodyDiv w:val="1"/>
      <w:marLeft w:val="0"/>
      <w:marRight w:val="0"/>
      <w:marTop w:val="0"/>
      <w:marBottom w:val="0"/>
      <w:divBdr>
        <w:top w:val="none" w:sz="0" w:space="0" w:color="auto"/>
        <w:left w:val="none" w:sz="0" w:space="0" w:color="auto"/>
        <w:bottom w:val="none" w:sz="0" w:space="0" w:color="auto"/>
        <w:right w:val="none" w:sz="0" w:space="0" w:color="auto"/>
      </w:divBdr>
    </w:div>
    <w:div w:id="9436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footer" Target="footer1.xml"/><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608D-0972-41B6-9F4C-D05B0254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2247</Words>
  <Characters>12813</Characters>
  <Application>Microsoft Office Word</Application>
  <DocSecurity>0</DocSecurity>
  <Lines>106</Lines>
  <Paragraphs>30</Paragraphs>
  <ScaleCrop>false</ScaleCrop>
  <Company>国家统计局</Company>
  <LinksUpToDate>false</LinksUpToDate>
  <CharactersWithSpaces>15030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fy</cp:lastModifiedBy>
  <cp:revision>3</cp:revision>
  <cp:lastPrinted>2018-05-18T04:46:00Z</cp:lastPrinted>
  <dcterms:created xsi:type="dcterms:W3CDTF">2020-08-25T02:06:00Z</dcterms:created>
  <dcterms:modified xsi:type="dcterms:W3CDTF">2020-08-25T02:26:00Z</dcterms:modified>
</cp:coreProperties>
</file>